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B4A8EF" w14:textId="7C5CEE39" w:rsidR="00C6652A" w:rsidRPr="009373DD" w:rsidRDefault="00C6652A" w:rsidP="00C6652A">
      <w:pPr>
        <w:jc w:val="both"/>
        <w:rPr>
          <w:rFonts w:ascii="Times New Roman" w:hAnsi="Times New Roman" w:cs="Times New Roman"/>
          <w:b/>
        </w:rPr>
      </w:pPr>
      <w:r w:rsidRPr="009373DD">
        <w:rPr>
          <w:rFonts w:ascii="Times New Roman" w:hAnsi="Times New Roman" w:cs="Times New Roman"/>
          <w:b/>
          <w:noProof/>
          <w:sz w:val="32"/>
          <w:szCs w:val="32"/>
        </w:rPr>
        <w:drawing>
          <wp:anchor distT="0" distB="0" distL="114300" distR="114300" simplePos="0" relativeHeight="251656192" behindDoc="0" locked="0" layoutInCell="1" allowOverlap="1" wp14:anchorId="425AEED8" wp14:editId="7DE8FC01">
            <wp:simplePos x="0" y="0"/>
            <wp:positionH relativeFrom="column">
              <wp:posOffset>1268730</wp:posOffset>
            </wp:positionH>
            <wp:positionV relativeFrom="paragraph">
              <wp:posOffset>58</wp:posOffset>
            </wp:positionV>
            <wp:extent cx="3465830" cy="472440"/>
            <wp:effectExtent l="0" t="0" r="1270" b="3810"/>
            <wp:wrapTight wrapText="bothSides">
              <wp:wrapPolygon edited="0">
                <wp:start x="0" y="0"/>
                <wp:lineTo x="0" y="20903"/>
                <wp:lineTo x="21489" y="20903"/>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tretch>
                      <a:fillRect/>
                    </a:stretch>
                  </pic:blipFill>
                  <pic:spPr bwMode="auto">
                    <a:xfrm>
                      <a:off x="0" y="0"/>
                      <a:ext cx="346583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D5C06" w14:textId="142BE9AF" w:rsidR="00C6652A" w:rsidRPr="009373DD" w:rsidRDefault="00926D8D" w:rsidP="00C6652A">
      <w:pPr>
        <w:jc w:val="both"/>
        <w:rPr>
          <w:rFonts w:ascii="Times New Roman" w:hAnsi="Times New Roman" w:cs="Times New Roman"/>
          <w:b/>
        </w:rPr>
      </w:pPr>
      <w:r w:rsidRPr="009373DD">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C84DF37" wp14:editId="3628E7EC">
                <wp:simplePos x="0" y="0"/>
                <wp:positionH relativeFrom="column">
                  <wp:posOffset>-38100</wp:posOffset>
                </wp:positionH>
                <wp:positionV relativeFrom="paragraph">
                  <wp:posOffset>327025</wp:posOffset>
                </wp:positionV>
                <wp:extent cx="6010910" cy="773430"/>
                <wp:effectExtent l="0" t="0" r="0" b="7620"/>
                <wp:wrapTopAndBottom/>
                <wp:docPr id="1" name="Text Box 1"/>
                <wp:cNvGraphicFramePr/>
                <a:graphic xmlns:a="http://schemas.openxmlformats.org/drawingml/2006/main">
                  <a:graphicData uri="http://schemas.microsoft.com/office/word/2010/wordprocessingShape">
                    <wps:wsp>
                      <wps:cNvSpPr txBox="1"/>
                      <wps:spPr>
                        <a:xfrm>
                          <a:off x="0" y="0"/>
                          <a:ext cx="6010910" cy="773430"/>
                        </a:xfrm>
                        <a:prstGeom prst="rect">
                          <a:avLst/>
                        </a:prstGeom>
                        <a:noFill/>
                        <a:ln>
                          <a:noFill/>
                        </a:ln>
                      </wps:spPr>
                      <wps:txbx>
                        <w:txbxContent>
                          <w:p w14:paraId="32EB6645" w14:textId="77777777" w:rsidR="00E2726F" w:rsidRDefault="009A0DB8" w:rsidP="00714097">
                            <w:pPr>
                              <w:spacing w:after="0"/>
                              <w:jc w:val="center"/>
                              <w:rPr>
                                <w:rFonts w:ascii="Times New Roman" w:hAnsi="Times New Roman" w:cs="Times New Roman"/>
                                <w:b/>
                                <w:sz w:val="40"/>
                                <w:szCs w:val="40"/>
                              </w:rPr>
                            </w:pPr>
                            <w:r w:rsidRPr="00610FD2">
                              <w:rPr>
                                <w:rFonts w:ascii="Times New Roman" w:hAnsi="Times New Roman" w:cs="Times New Roman"/>
                                <w:b/>
                                <w:sz w:val="40"/>
                                <w:szCs w:val="40"/>
                              </w:rPr>
                              <w:t>Vice President</w:t>
                            </w:r>
                            <w:r w:rsidR="00E2726F">
                              <w:rPr>
                                <w:rFonts w:ascii="Times New Roman" w:hAnsi="Times New Roman" w:cs="Times New Roman"/>
                                <w:b/>
                                <w:sz w:val="40"/>
                                <w:szCs w:val="40"/>
                              </w:rPr>
                              <w:t>,</w:t>
                            </w:r>
                          </w:p>
                          <w:p w14:paraId="5ADA2264" w14:textId="0BBF34F2" w:rsidR="00926D8D" w:rsidRPr="00926D8D" w:rsidRDefault="009A0DB8" w:rsidP="00E2726F">
                            <w:pPr>
                              <w:spacing w:after="0"/>
                              <w:jc w:val="center"/>
                              <w:rPr>
                                <w:rFonts w:ascii="Times New Roman" w:hAnsi="Times New Roman" w:cs="Times New Roman"/>
                                <w:b/>
                                <w:sz w:val="36"/>
                                <w:szCs w:val="36"/>
                              </w:rPr>
                            </w:pPr>
                            <w:r w:rsidRPr="00610FD2">
                              <w:rPr>
                                <w:rFonts w:ascii="Times New Roman" w:hAnsi="Times New Roman" w:cs="Times New Roman"/>
                                <w:b/>
                                <w:sz w:val="40"/>
                                <w:szCs w:val="40"/>
                              </w:rPr>
                              <w:t>Finance and Administration</w:t>
                            </w:r>
                          </w:p>
                          <w:p w14:paraId="4625DE96" w14:textId="77777777" w:rsidR="00B32465" w:rsidRDefault="00B32465" w:rsidP="00506A48">
                            <w:pPr>
                              <w:jc w:val="center"/>
                              <w:rPr>
                                <w:rFonts w:ascii="Times New Roman" w:hAnsi="Times New Roman" w:cs="Times New Roman"/>
                                <w:b/>
                                <w:sz w:val="40"/>
                                <w:szCs w:val="40"/>
                              </w:rPr>
                            </w:pPr>
                          </w:p>
                          <w:p w14:paraId="35D9056C" w14:textId="77777777" w:rsidR="00506A48" w:rsidRPr="00201A30" w:rsidRDefault="00E870AE" w:rsidP="00506A48">
                            <w:pPr>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1A30">
                              <w:rPr>
                                <w:rFonts w:ascii="Times New Roman" w:hAnsi="Times New Roman" w:cs="Times New Roman"/>
                                <w:b/>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4DF37" id="_x0000_t202" coordsize="21600,21600" o:spt="202" path="m,l,21600r21600,l21600,xe">
                <v:stroke joinstyle="miter"/>
                <v:path gradientshapeok="t" o:connecttype="rect"/>
              </v:shapetype>
              <v:shape id="Text Box 1" o:spid="_x0000_s1026" type="#_x0000_t202" style="position:absolute;left:0;text-align:left;margin-left:-3pt;margin-top:25.75pt;width:473.3pt;height:6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" filled="f" stroked="f">
                <v:textbox>
                  <w:txbxContent>
                    <w:p w14:paraId="32EB6645" w14:textId="77777777" w:rsidR="00E2726F" w:rsidRDefault="009A0DB8" w:rsidP="00714097">
                      <w:pPr>
                        <w:spacing w:after="0"/>
                        <w:jc w:val="center"/>
                        <w:rPr>
                          <w:rFonts w:ascii="Times New Roman" w:hAnsi="Times New Roman" w:cs="Times New Roman"/>
                          <w:b/>
                          <w:sz w:val="40"/>
                          <w:szCs w:val="40"/>
                        </w:rPr>
                      </w:pPr>
                      <w:r w:rsidRPr="00610FD2">
                        <w:rPr>
                          <w:rFonts w:ascii="Times New Roman" w:hAnsi="Times New Roman" w:cs="Times New Roman"/>
                          <w:b/>
                          <w:sz w:val="40"/>
                          <w:szCs w:val="40"/>
                        </w:rPr>
                        <w:t>Vice President</w:t>
                      </w:r>
                      <w:r w:rsidR="00E2726F">
                        <w:rPr>
                          <w:rFonts w:ascii="Times New Roman" w:hAnsi="Times New Roman" w:cs="Times New Roman"/>
                          <w:b/>
                          <w:sz w:val="40"/>
                          <w:szCs w:val="40"/>
                        </w:rPr>
                        <w:t>,</w:t>
                      </w:r>
                    </w:p>
                    <w:p w14:paraId="5ADA2264" w14:textId="0BBF34F2" w:rsidR="00926D8D" w:rsidRPr="00926D8D" w:rsidRDefault="009A0DB8" w:rsidP="00E2726F">
                      <w:pPr>
                        <w:spacing w:after="0"/>
                        <w:jc w:val="center"/>
                        <w:rPr>
                          <w:rFonts w:ascii="Times New Roman" w:hAnsi="Times New Roman" w:cs="Times New Roman"/>
                          <w:b/>
                          <w:sz w:val="36"/>
                          <w:szCs w:val="36"/>
                        </w:rPr>
                      </w:pPr>
                      <w:r w:rsidRPr="00610FD2">
                        <w:rPr>
                          <w:rFonts w:ascii="Times New Roman" w:hAnsi="Times New Roman" w:cs="Times New Roman"/>
                          <w:b/>
                          <w:sz w:val="40"/>
                          <w:szCs w:val="40"/>
                        </w:rPr>
                        <w:t>Finance and Administration</w:t>
                      </w:r>
                    </w:p>
                    <w:p w14:paraId="4625DE96" w14:textId="77777777" w:rsidR="00B32465" w:rsidRDefault="00B32465" w:rsidP="00506A48">
                      <w:pPr>
                        <w:jc w:val="center"/>
                        <w:rPr>
                          <w:rFonts w:ascii="Times New Roman" w:hAnsi="Times New Roman" w:cs="Times New Roman"/>
                          <w:b/>
                          <w:sz w:val="40"/>
                          <w:szCs w:val="40"/>
                        </w:rPr>
                      </w:pPr>
                    </w:p>
                    <w:p w14:paraId="35D9056C" w14:textId="77777777" w:rsidR="00506A48" w:rsidRPr="00201A30" w:rsidRDefault="00E870AE" w:rsidP="00506A48">
                      <w:pPr>
                        <w:jc w:val="center"/>
                        <w:rPr>
                          <w:rFonts w:ascii="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1A30">
                        <w:rPr>
                          <w:rFonts w:ascii="Times New Roman" w:hAnsi="Times New Roman" w:cs="Times New Roman"/>
                          <w:b/>
                          <w:sz w:val="40"/>
                          <w:szCs w:val="40"/>
                        </w:rPr>
                        <w:t xml:space="preserve"> </w:t>
                      </w:r>
                    </w:p>
                  </w:txbxContent>
                </v:textbox>
                <w10:wrap type="topAndBottom"/>
              </v:shape>
            </w:pict>
          </mc:Fallback>
        </mc:AlternateContent>
      </w:r>
    </w:p>
    <w:p w14:paraId="6924E782" w14:textId="77777777" w:rsidR="00610FD2" w:rsidRDefault="00610FD2" w:rsidP="00610FD2">
      <w:pPr>
        <w:jc w:val="both"/>
        <w:rPr>
          <w:rFonts w:ascii="Times New Roman" w:hAnsi="Times New Roman" w:cs="Times New Roman"/>
          <w:b/>
        </w:rPr>
      </w:pPr>
    </w:p>
    <w:p w14:paraId="258E1B6B" w14:textId="2772DE38" w:rsidR="00610FD2" w:rsidRDefault="00C6652A" w:rsidP="00C6652A">
      <w:pPr>
        <w:jc w:val="both"/>
        <w:rPr>
          <w:rFonts w:ascii="Times New Roman" w:hAnsi="Times New Roman" w:cs="Times New Roman"/>
          <w:i/>
          <w:iCs/>
          <w:sz w:val="28"/>
          <w:szCs w:val="28"/>
        </w:rPr>
      </w:pPr>
      <w:r w:rsidRPr="00610FD2">
        <w:rPr>
          <w:rFonts w:ascii="Times New Roman" w:hAnsi="Times New Roman" w:cs="Times New Roman"/>
          <w:b/>
          <w:i/>
          <w:iCs/>
          <w:sz w:val="28"/>
          <w:szCs w:val="28"/>
        </w:rPr>
        <w:t>Ursuline</w:t>
      </w:r>
      <w:r w:rsidR="0070328B" w:rsidRPr="00610FD2">
        <w:rPr>
          <w:rFonts w:ascii="Times New Roman" w:hAnsi="Times New Roman" w:cs="Times New Roman"/>
          <w:b/>
          <w:i/>
          <w:iCs/>
          <w:sz w:val="28"/>
          <w:szCs w:val="28"/>
        </w:rPr>
        <w:t xml:space="preserve"> College</w:t>
      </w:r>
      <w:r w:rsidR="00A07B78" w:rsidRPr="00610FD2">
        <w:rPr>
          <w:rFonts w:ascii="Times New Roman" w:hAnsi="Times New Roman" w:cs="Times New Roman"/>
          <w:b/>
          <w:i/>
          <w:iCs/>
          <w:sz w:val="28"/>
          <w:szCs w:val="28"/>
        </w:rPr>
        <w:t xml:space="preserve"> (</w:t>
      </w:r>
      <w:hyperlink r:id="rId8" w:history="1">
        <w:r w:rsidRPr="00610FD2">
          <w:rPr>
            <w:rStyle w:val="Hyperlink"/>
            <w:rFonts w:ascii="Times New Roman" w:hAnsi="Times New Roman" w:cs="Times New Roman"/>
            <w:i/>
            <w:iCs/>
            <w:sz w:val="28"/>
            <w:szCs w:val="28"/>
          </w:rPr>
          <w:t>www.Ursuline.edu</w:t>
        </w:r>
      </w:hyperlink>
      <w:r w:rsidR="00A07B78" w:rsidRPr="00610FD2">
        <w:rPr>
          <w:rFonts w:ascii="Times New Roman" w:hAnsi="Times New Roman" w:cs="Times New Roman"/>
          <w:b/>
          <w:i/>
          <w:iCs/>
          <w:sz w:val="28"/>
          <w:szCs w:val="28"/>
        </w:rPr>
        <w:t>)</w:t>
      </w:r>
      <w:r w:rsidR="007B1868" w:rsidRPr="00610FD2">
        <w:rPr>
          <w:rFonts w:ascii="Times New Roman" w:hAnsi="Times New Roman" w:cs="Times New Roman"/>
          <w:b/>
          <w:i/>
          <w:iCs/>
          <w:sz w:val="28"/>
          <w:szCs w:val="28"/>
        </w:rPr>
        <w:t xml:space="preserve">, </w:t>
      </w:r>
      <w:r w:rsidR="00BC4E31" w:rsidRPr="00610FD2">
        <w:rPr>
          <w:rFonts w:ascii="Times New Roman" w:hAnsi="Times New Roman" w:cs="Times New Roman"/>
          <w:i/>
          <w:iCs/>
          <w:sz w:val="28"/>
          <w:szCs w:val="28"/>
        </w:rPr>
        <w:t xml:space="preserve">seeks a committed, visionary, experienced leader to serve as </w:t>
      </w:r>
      <w:r w:rsidRPr="00610FD2">
        <w:rPr>
          <w:rFonts w:ascii="Times New Roman" w:hAnsi="Times New Roman" w:cs="Times New Roman"/>
          <w:b/>
          <w:i/>
          <w:iCs/>
          <w:sz w:val="28"/>
          <w:szCs w:val="28"/>
        </w:rPr>
        <w:t>Vice President of Finance and Administration</w:t>
      </w:r>
      <w:r w:rsidR="00011E8D" w:rsidRPr="00610FD2">
        <w:rPr>
          <w:rFonts w:ascii="Times New Roman" w:hAnsi="Times New Roman" w:cs="Times New Roman"/>
          <w:i/>
          <w:iCs/>
          <w:sz w:val="28"/>
          <w:szCs w:val="28"/>
        </w:rPr>
        <w:t xml:space="preserve">. </w:t>
      </w:r>
    </w:p>
    <w:p w14:paraId="7CC3D066" w14:textId="77777777" w:rsidR="00677839" w:rsidRPr="00677839" w:rsidRDefault="00677839" w:rsidP="00C6652A">
      <w:pPr>
        <w:jc w:val="both"/>
        <w:rPr>
          <w:rFonts w:ascii="Times New Roman" w:hAnsi="Times New Roman" w:cs="Times New Roman"/>
          <w:i/>
          <w:iCs/>
          <w:sz w:val="28"/>
          <w:szCs w:val="28"/>
        </w:rPr>
      </w:pPr>
    </w:p>
    <w:p w14:paraId="50AD90B5" w14:textId="375EE5F5" w:rsidR="00610FD2" w:rsidRDefault="00610FD2" w:rsidP="00677839">
      <w:pPr>
        <w:jc w:val="center"/>
        <w:rPr>
          <w:rFonts w:ascii="Times New Roman" w:hAnsi="Times New Roman" w:cs="Times New Roman"/>
        </w:rPr>
      </w:pPr>
      <w:r>
        <w:rPr>
          <w:rFonts w:ascii="Times New Roman" w:hAnsi="Times New Roman" w:cs="Times New Roman"/>
          <w:noProof/>
        </w:rPr>
        <w:drawing>
          <wp:inline distT="0" distB="0" distL="0" distR="0" wp14:anchorId="76BC8062" wp14:editId="100F95C9">
            <wp:extent cx="4981360" cy="33197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009125" cy="3338226"/>
                    </a:xfrm>
                    <a:prstGeom prst="rect">
                      <a:avLst/>
                    </a:prstGeom>
                  </pic:spPr>
                </pic:pic>
              </a:graphicData>
            </a:graphic>
          </wp:inline>
        </w:drawing>
      </w:r>
    </w:p>
    <w:p w14:paraId="71460D23" w14:textId="77777777" w:rsidR="00677839" w:rsidRDefault="00677839" w:rsidP="00610FD2">
      <w:pPr>
        <w:jc w:val="both"/>
        <w:rPr>
          <w:rFonts w:ascii="Times New Roman" w:hAnsi="Times New Roman" w:cs="Times New Roman"/>
          <w:sz w:val="24"/>
          <w:szCs w:val="24"/>
        </w:rPr>
      </w:pPr>
    </w:p>
    <w:p w14:paraId="1A2F2481" w14:textId="4F5E5740" w:rsidR="00610FD2" w:rsidRPr="00610FD2" w:rsidRDefault="00610FD2" w:rsidP="00610FD2">
      <w:pPr>
        <w:jc w:val="both"/>
        <w:rPr>
          <w:rFonts w:ascii="Times New Roman" w:hAnsi="Times New Roman" w:cs="Times New Roman"/>
          <w:sz w:val="24"/>
          <w:szCs w:val="24"/>
        </w:rPr>
      </w:pPr>
      <w:r w:rsidRPr="00610FD2">
        <w:rPr>
          <w:rFonts w:ascii="Times New Roman" w:hAnsi="Times New Roman" w:cs="Times New Roman"/>
          <w:sz w:val="24"/>
          <w:szCs w:val="24"/>
        </w:rPr>
        <w:t xml:space="preserve">Reporting to the President and serving as a member of President’s Council, the position: </w:t>
      </w:r>
    </w:p>
    <w:p w14:paraId="1D98293B" w14:textId="51A1539B" w:rsidR="00610FD2" w:rsidRDefault="00610FD2" w:rsidP="00610FD2">
      <w:pPr>
        <w:pStyle w:val="ListParagraph"/>
        <w:numPr>
          <w:ilvl w:val="0"/>
          <w:numId w:val="50"/>
        </w:numPr>
        <w:jc w:val="both"/>
        <w:rPr>
          <w:rFonts w:ascii="Times New Roman" w:hAnsi="Times New Roman" w:cs="Times New Roman"/>
          <w:sz w:val="24"/>
          <w:szCs w:val="24"/>
        </w:rPr>
      </w:pPr>
      <w:r w:rsidRPr="00610FD2">
        <w:rPr>
          <w:rFonts w:ascii="Times New Roman" w:hAnsi="Times New Roman" w:cs="Times New Roman"/>
          <w:sz w:val="24"/>
          <w:szCs w:val="24"/>
        </w:rPr>
        <w:t xml:space="preserve">provides strategic leadership and direction in the administration of financial and facility operations </w:t>
      </w:r>
    </w:p>
    <w:p w14:paraId="3511475D" w14:textId="77777777" w:rsidR="00610FD2" w:rsidRPr="00610FD2" w:rsidRDefault="00610FD2" w:rsidP="00610FD2">
      <w:pPr>
        <w:pStyle w:val="ListParagraph"/>
        <w:jc w:val="both"/>
        <w:rPr>
          <w:rFonts w:ascii="Times New Roman" w:hAnsi="Times New Roman" w:cs="Times New Roman"/>
          <w:sz w:val="24"/>
          <w:szCs w:val="24"/>
        </w:rPr>
      </w:pPr>
    </w:p>
    <w:p w14:paraId="71727108" w14:textId="0697385E" w:rsidR="00610FD2" w:rsidRDefault="00610FD2" w:rsidP="00610FD2">
      <w:pPr>
        <w:pStyle w:val="ListParagraph"/>
        <w:numPr>
          <w:ilvl w:val="0"/>
          <w:numId w:val="50"/>
        </w:numPr>
        <w:jc w:val="both"/>
        <w:rPr>
          <w:rFonts w:ascii="Times New Roman" w:hAnsi="Times New Roman" w:cs="Times New Roman"/>
          <w:sz w:val="24"/>
          <w:szCs w:val="24"/>
        </w:rPr>
      </w:pPr>
      <w:r w:rsidRPr="00610FD2">
        <w:rPr>
          <w:rFonts w:ascii="Times New Roman" w:hAnsi="Times New Roman" w:cs="Times New Roman"/>
          <w:sz w:val="24"/>
          <w:szCs w:val="24"/>
        </w:rPr>
        <w:t>supervises and directs all activities of the Business Office, Human Resources, and Facilities</w:t>
      </w:r>
    </w:p>
    <w:p w14:paraId="087DB525" w14:textId="77777777" w:rsidR="00677839" w:rsidRPr="00677839" w:rsidRDefault="00677839" w:rsidP="00677839">
      <w:pPr>
        <w:pStyle w:val="ListParagraph"/>
        <w:rPr>
          <w:rFonts w:ascii="Times New Roman" w:hAnsi="Times New Roman" w:cs="Times New Roman"/>
          <w:sz w:val="24"/>
          <w:szCs w:val="24"/>
        </w:rPr>
      </w:pPr>
    </w:p>
    <w:p w14:paraId="725A2D03" w14:textId="5E4497EF" w:rsidR="00677839" w:rsidRPr="00610FD2" w:rsidRDefault="00677839" w:rsidP="00610FD2">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serves as the CFO and is the formal Treasurer and Secretary of the College</w:t>
      </w:r>
    </w:p>
    <w:p w14:paraId="4F3677E3" w14:textId="77777777" w:rsidR="00610FD2" w:rsidRDefault="00610FD2" w:rsidP="00610FD2">
      <w:pPr>
        <w:pStyle w:val="ListParagraph"/>
        <w:jc w:val="both"/>
        <w:rPr>
          <w:rFonts w:ascii="Times New Roman" w:hAnsi="Times New Roman" w:cs="Times New Roman"/>
          <w:sz w:val="24"/>
          <w:szCs w:val="24"/>
        </w:rPr>
      </w:pPr>
    </w:p>
    <w:p w14:paraId="1631207A" w14:textId="5EC51C89" w:rsidR="00AE7EDB" w:rsidRDefault="00610FD2" w:rsidP="00610FD2">
      <w:pPr>
        <w:pStyle w:val="ListParagraph"/>
        <w:numPr>
          <w:ilvl w:val="0"/>
          <w:numId w:val="50"/>
        </w:numPr>
        <w:spacing w:after="0"/>
        <w:jc w:val="both"/>
        <w:rPr>
          <w:rFonts w:ascii="Times New Roman" w:hAnsi="Times New Roman" w:cs="Times New Roman"/>
          <w:sz w:val="24"/>
          <w:szCs w:val="24"/>
        </w:rPr>
      </w:pPr>
      <w:r w:rsidRPr="00610FD2">
        <w:rPr>
          <w:rFonts w:ascii="Times New Roman" w:hAnsi="Times New Roman" w:cs="Times New Roman"/>
          <w:sz w:val="24"/>
          <w:szCs w:val="24"/>
        </w:rPr>
        <w:t xml:space="preserve">works closely with the </w:t>
      </w:r>
      <w:r w:rsidR="00E2726F">
        <w:rPr>
          <w:rFonts w:ascii="Times New Roman" w:hAnsi="Times New Roman" w:cs="Times New Roman"/>
          <w:sz w:val="24"/>
          <w:szCs w:val="24"/>
        </w:rPr>
        <w:t>B</w:t>
      </w:r>
      <w:r w:rsidRPr="00610FD2">
        <w:rPr>
          <w:rFonts w:ascii="Times New Roman" w:hAnsi="Times New Roman" w:cs="Times New Roman"/>
          <w:sz w:val="24"/>
          <w:szCs w:val="24"/>
        </w:rPr>
        <w:t xml:space="preserve">oard of </w:t>
      </w:r>
      <w:r w:rsidR="00E2726F">
        <w:rPr>
          <w:rFonts w:ascii="Times New Roman" w:hAnsi="Times New Roman" w:cs="Times New Roman"/>
          <w:sz w:val="24"/>
          <w:szCs w:val="24"/>
        </w:rPr>
        <w:t>T</w:t>
      </w:r>
      <w:r w:rsidRPr="00610FD2">
        <w:rPr>
          <w:rFonts w:ascii="Times New Roman" w:hAnsi="Times New Roman" w:cs="Times New Roman"/>
          <w:sz w:val="24"/>
          <w:szCs w:val="24"/>
        </w:rPr>
        <w:t xml:space="preserve">rustees, including </w:t>
      </w:r>
      <w:r w:rsidR="00E2726F">
        <w:rPr>
          <w:rFonts w:ascii="Times New Roman" w:hAnsi="Times New Roman" w:cs="Times New Roman"/>
          <w:sz w:val="24"/>
          <w:szCs w:val="24"/>
        </w:rPr>
        <w:t xml:space="preserve">the </w:t>
      </w:r>
      <w:r w:rsidRPr="00610FD2">
        <w:rPr>
          <w:rFonts w:ascii="Times New Roman" w:hAnsi="Times New Roman" w:cs="Times New Roman"/>
          <w:sz w:val="24"/>
          <w:szCs w:val="24"/>
        </w:rPr>
        <w:t xml:space="preserve">committees of the </w:t>
      </w:r>
      <w:r w:rsidR="00E2726F">
        <w:rPr>
          <w:rFonts w:ascii="Times New Roman" w:hAnsi="Times New Roman" w:cs="Times New Roman"/>
          <w:sz w:val="24"/>
          <w:szCs w:val="24"/>
        </w:rPr>
        <w:t>B</w:t>
      </w:r>
      <w:r w:rsidRPr="00610FD2">
        <w:rPr>
          <w:rFonts w:ascii="Times New Roman" w:hAnsi="Times New Roman" w:cs="Times New Roman"/>
          <w:sz w:val="24"/>
          <w:szCs w:val="24"/>
        </w:rPr>
        <w:t xml:space="preserve">oard </w:t>
      </w:r>
    </w:p>
    <w:p w14:paraId="4AE49DF1" w14:textId="77777777" w:rsidR="00677839" w:rsidRPr="00677839" w:rsidRDefault="00677839" w:rsidP="00677839">
      <w:pPr>
        <w:spacing w:after="0"/>
        <w:jc w:val="both"/>
        <w:rPr>
          <w:rFonts w:ascii="Times New Roman" w:hAnsi="Times New Roman" w:cs="Times New Roman"/>
          <w:sz w:val="24"/>
          <w:szCs w:val="24"/>
        </w:rPr>
      </w:pPr>
    </w:p>
    <w:p w14:paraId="5BDF9A37" w14:textId="7F1ED2E2" w:rsidR="00677839" w:rsidRPr="00677839" w:rsidRDefault="00E2726F" w:rsidP="00677839">
      <w:pPr>
        <w:jc w:val="both"/>
        <w:rPr>
          <w:rFonts w:ascii="Times New Roman" w:hAnsi="Times New Roman" w:cs="Times New Roman"/>
          <w:sz w:val="24"/>
          <w:szCs w:val="24"/>
        </w:rPr>
      </w:pPr>
      <w:r>
        <w:rPr>
          <w:rFonts w:ascii="Times New Roman" w:hAnsi="Times New Roman" w:cs="Times New Roman"/>
          <w:sz w:val="24"/>
          <w:szCs w:val="24"/>
        </w:rPr>
        <w:t>In an institution with a richly diverse student body, t</w:t>
      </w:r>
      <w:r w:rsidR="00610FD2" w:rsidRPr="00610FD2">
        <w:rPr>
          <w:rFonts w:ascii="Times New Roman" w:hAnsi="Times New Roman" w:cs="Times New Roman"/>
          <w:sz w:val="24"/>
          <w:szCs w:val="24"/>
        </w:rPr>
        <w:t xml:space="preserve">he Vice President for Finance and Administration must value and </w:t>
      </w:r>
      <w:r>
        <w:rPr>
          <w:rFonts w:ascii="Times New Roman" w:hAnsi="Times New Roman" w:cs="Times New Roman"/>
          <w:sz w:val="24"/>
          <w:szCs w:val="24"/>
        </w:rPr>
        <w:t xml:space="preserve">promote </w:t>
      </w:r>
      <w:r w:rsidR="00610FD2" w:rsidRPr="00610FD2">
        <w:rPr>
          <w:rFonts w:ascii="Times New Roman" w:hAnsi="Times New Roman" w:cs="Times New Roman"/>
          <w:sz w:val="24"/>
          <w:szCs w:val="24"/>
        </w:rPr>
        <w:t>diversit</w:t>
      </w:r>
      <w:r>
        <w:rPr>
          <w:rFonts w:ascii="Times New Roman" w:hAnsi="Times New Roman" w:cs="Times New Roman"/>
          <w:sz w:val="24"/>
          <w:szCs w:val="24"/>
        </w:rPr>
        <w:t>y and inclusion,</w:t>
      </w:r>
      <w:r w:rsidR="00610FD2" w:rsidRPr="00610FD2">
        <w:rPr>
          <w:rFonts w:ascii="Times New Roman" w:hAnsi="Times New Roman" w:cs="Times New Roman"/>
          <w:sz w:val="24"/>
          <w:szCs w:val="24"/>
        </w:rPr>
        <w:t xml:space="preserve"> in action as well as thought.</w:t>
      </w:r>
    </w:p>
    <w:p w14:paraId="14B06D50" w14:textId="77777777" w:rsidR="00677839" w:rsidRDefault="00677839" w:rsidP="00677839">
      <w:pPr>
        <w:shd w:val="clear" w:color="auto" w:fill="FFFFFF"/>
        <w:spacing w:after="0" w:line="240" w:lineRule="auto"/>
        <w:rPr>
          <w:rFonts w:ascii="Times New Roman" w:hAnsi="Times New Roman" w:cs="Times New Roman"/>
          <w:b/>
          <w:smallCaps/>
          <w:sz w:val="24"/>
          <w:szCs w:val="24"/>
          <w:u w:val="single"/>
        </w:rPr>
      </w:pPr>
    </w:p>
    <w:p w14:paraId="7BA51252" w14:textId="40298A6E" w:rsidR="00201A30" w:rsidRPr="00996D9C" w:rsidRDefault="00AD33AE" w:rsidP="00996D9C">
      <w:pPr>
        <w:shd w:val="clear" w:color="auto" w:fill="FFFFFF"/>
        <w:spacing w:after="0" w:line="240" w:lineRule="auto"/>
        <w:jc w:val="center"/>
        <w:rPr>
          <w:rFonts w:ascii="Times New Roman" w:hAnsi="Times New Roman" w:cs="Times New Roman"/>
          <w:b/>
          <w:smallCaps/>
          <w:sz w:val="24"/>
          <w:szCs w:val="24"/>
          <w:u w:val="single"/>
        </w:rPr>
      </w:pPr>
      <w:r w:rsidRPr="00996D9C">
        <w:rPr>
          <w:rFonts w:ascii="Times New Roman" w:hAnsi="Times New Roman" w:cs="Times New Roman"/>
          <w:b/>
          <w:smallCaps/>
          <w:sz w:val="24"/>
          <w:szCs w:val="24"/>
          <w:u w:val="single"/>
        </w:rPr>
        <w:lastRenderedPageBreak/>
        <w:t>OVERALL JOB FUNCTIONS</w:t>
      </w:r>
      <w:r w:rsidR="00201A30" w:rsidRPr="00996D9C">
        <w:rPr>
          <w:rFonts w:ascii="Times New Roman" w:hAnsi="Times New Roman" w:cs="Times New Roman"/>
          <w:b/>
          <w:smallCaps/>
          <w:sz w:val="24"/>
          <w:szCs w:val="24"/>
          <w:u w:val="single"/>
        </w:rPr>
        <w:t>:</w:t>
      </w:r>
    </w:p>
    <w:p w14:paraId="06BCDE8F" w14:textId="77777777" w:rsidR="00C36C5A" w:rsidRPr="00996D9C" w:rsidRDefault="00C36C5A" w:rsidP="00201A30">
      <w:pPr>
        <w:shd w:val="clear" w:color="auto" w:fill="FFFFFF"/>
        <w:spacing w:after="0" w:line="240" w:lineRule="auto"/>
        <w:rPr>
          <w:rFonts w:ascii="Times New Roman" w:hAnsi="Times New Roman" w:cs="Times New Roman"/>
          <w:b/>
          <w:smallCaps/>
          <w:sz w:val="24"/>
          <w:szCs w:val="24"/>
          <w:u w:val="single"/>
        </w:rPr>
      </w:pPr>
    </w:p>
    <w:p w14:paraId="492E8B6A" w14:textId="7D833D3F" w:rsidR="00BC4E31" w:rsidRPr="00996D9C" w:rsidRDefault="00BC4E31" w:rsidP="00BC4E31">
      <w:pPr>
        <w:pStyle w:val="ListParagraph"/>
        <w:widowControl w:val="0"/>
        <w:numPr>
          <w:ilvl w:val="0"/>
          <w:numId w:val="47"/>
        </w:numPr>
        <w:tabs>
          <w:tab w:val="left" w:pos="720"/>
          <w:tab w:val="left" w:pos="144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 xml:space="preserve">Collaborate with the President and President’s Council to advance the goals of the College, develop strategic plans, and lead the overall </w:t>
      </w:r>
      <w:r w:rsidR="003A0F7F" w:rsidRPr="00714097">
        <w:rPr>
          <w:rFonts w:ascii="Times New Roman" w:hAnsi="Times New Roman" w:cs="Times New Roman"/>
          <w:sz w:val="24"/>
          <w:szCs w:val="24"/>
        </w:rPr>
        <w:t xml:space="preserve">financial </w:t>
      </w:r>
      <w:r w:rsidRPr="00996D9C">
        <w:rPr>
          <w:rFonts w:ascii="Times New Roman" w:hAnsi="Times New Roman" w:cs="Times New Roman"/>
          <w:sz w:val="24"/>
          <w:szCs w:val="24"/>
        </w:rPr>
        <w:t>management of the College.</w:t>
      </w:r>
    </w:p>
    <w:p w14:paraId="7ADF7433" w14:textId="2D4C02C0" w:rsidR="00714097" w:rsidRDefault="00BC4E31"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Develop relationships with outside professionals in the areas of audit, banking, investment, insurance, employee benefit programs,</w:t>
      </w:r>
      <w:r w:rsidR="00387669">
        <w:rPr>
          <w:rFonts w:ascii="Times New Roman" w:hAnsi="Times New Roman" w:cs="Times New Roman"/>
          <w:sz w:val="24"/>
          <w:szCs w:val="24"/>
        </w:rPr>
        <w:t xml:space="preserve"> compliance, risk management</w:t>
      </w:r>
      <w:r w:rsidRPr="00996D9C">
        <w:rPr>
          <w:rFonts w:ascii="Times New Roman" w:hAnsi="Times New Roman" w:cs="Times New Roman"/>
          <w:sz w:val="24"/>
          <w:szCs w:val="24"/>
        </w:rPr>
        <w:t xml:space="preserve"> and </w:t>
      </w:r>
      <w:r w:rsidR="003A0F7F" w:rsidRPr="00714097">
        <w:rPr>
          <w:rFonts w:ascii="Times New Roman" w:hAnsi="Times New Roman" w:cs="Times New Roman"/>
          <w:sz w:val="24"/>
          <w:szCs w:val="24"/>
        </w:rPr>
        <w:t>facilities management</w:t>
      </w:r>
      <w:r w:rsidRPr="00996D9C">
        <w:rPr>
          <w:rFonts w:ascii="Times New Roman" w:hAnsi="Times New Roman" w:cs="Times New Roman"/>
          <w:sz w:val="24"/>
          <w:szCs w:val="24"/>
        </w:rPr>
        <w:t>.</w:t>
      </w:r>
      <w:r w:rsidR="00387669">
        <w:rPr>
          <w:rFonts w:ascii="Times New Roman" w:hAnsi="Times New Roman" w:cs="Times New Roman"/>
          <w:sz w:val="24"/>
          <w:szCs w:val="24"/>
        </w:rPr>
        <w:t xml:space="preserve">  </w:t>
      </w:r>
    </w:p>
    <w:p w14:paraId="19A72B77" w14:textId="214F50E7" w:rsidR="00BC4E31" w:rsidRPr="00996D9C" w:rsidRDefault="003A0F7F"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714097">
        <w:rPr>
          <w:rFonts w:ascii="Times New Roman" w:hAnsi="Times New Roman" w:cs="Times New Roman"/>
          <w:sz w:val="24"/>
          <w:szCs w:val="24"/>
        </w:rPr>
        <w:t>Incorporate</w:t>
      </w:r>
      <w:r>
        <w:rPr>
          <w:rFonts w:ascii="Times New Roman" w:hAnsi="Times New Roman" w:cs="Times New Roman"/>
          <w:sz w:val="24"/>
          <w:szCs w:val="24"/>
        </w:rPr>
        <w:t xml:space="preserve"> </w:t>
      </w:r>
      <w:r w:rsidR="00BC4E31" w:rsidRPr="00996D9C">
        <w:rPr>
          <w:rFonts w:ascii="Times New Roman" w:hAnsi="Times New Roman" w:cs="Times New Roman"/>
          <w:sz w:val="24"/>
          <w:szCs w:val="24"/>
        </w:rPr>
        <w:t xml:space="preserve">leading practices and growth initiatives </w:t>
      </w:r>
      <w:r w:rsidRPr="00714097">
        <w:rPr>
          <w:rFonts w:ascii="Times New Roman" w:hAnsi="Times New Roman" w:cs="Times New Roman"/>
          <w:sz w:val="24"/>
          <w:szCs w:val="24"/>
        </w:rPr>
        <w:t>in a strategic manner</w:t>
      </w:r>
      <w:r w:rsidR="00714097">
        <w:rPr>
          <w:rFonts w:ascii="Times New Roman" w:hAnsi="Times New Roman" w:cs="Times New Roman"/>
          <w:sz w:val="24"/>
          <w:szCs w:val="24"/>
        </w:rPr>
        <w:t>.</w:t>
      </w:r>
    </w:p>
    <w:p w14:paraId="78A79E05" w14:textId="77777777" w:rsidR="00AD33AE" w:rsidRPr="00996D9C" w:rsidRDefault="00BC4E31"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 xml:space="preserve">Promote a culture of continuous improvement that values learning and a commitment to quality.  </w:t>
      </w:r>
    </w:p>
    <w:p w14:paraId="3D3B326C" w14:textId="7C943BB5" w:rsidR="00BC4E31" w:rsidRPr="00996D9C" w:rsidRDefault="00BC4E31"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 xml:space="preserve">Direct, assist, and instruct staff as to methods, procedures, and standards of performance. </w:t>
      </w:r>
    </w:p>
    <w:p w14:paraId="2021923A" w14:textId="5D6BA22A" w:rsidR="00441DBE" w:rsidRPr="00AE7EDB" w:rsidRDefault="00AD33AE" w:rsidP="00AE7EDB">
      <w:pPr>
        <w:pStyle w:val="Quick1"/>
        <w:numPr>
          <w:ilvl w:val="0"/>
          <w:numId w:val="47"/>
        </w:numPr>
        <w:tabs>
          <w:tab w:val="left" w:pos="720"/>
        </w:tabs>
        <w:jc w:val="left"/>
        <w:rPr>
          <w:szCs w:val="24"/>
        </w:rPr>
      </w:pPr>
      <w:r w:rsidRPr="00996D9C">
        <w:rPr>
          <w:szCs w:val="24"/>
        </w:rPr>
        <w:t>Perform other duties necessary to promote the College’s mission and growth.</w:t>
      </w:r>
    </w:p>
    <w:p w14:paraId="10C7D851" w14:textId="77777777" w:rsidR="00441DBE" w:rsidRDefault="00441DBE" w:rsidP="00AD33AE">
      <w:pPr>
        <w:pStyle w:val="ListParagraph"/>
        <w:widowControl w:val="0"/>
        <w:overflowPunct w:val="0"/>
        <w:autoSpaceDE w:val="0"/>
        <w:autoSpaceDN w:val="0"/>
        <w:adjustRightInd w:val="0"/>
        <w:spacing w:after="0" w:line="240" w:lineRule="auto"/>
        <w:ind w:left="0"/>
        <w:rPr>
          <w:rFonts w:ascii="Times New Roman" w:hAnsi="Times New Roman" w:cs="Times New Roman"/>
          <w:b/>
          <w:bCs/>
          <w:sz w:val="24"/>
          <w:szCs w:val="24"/>
          <w:u w:val="single"/>
        </w:rPr>
      </w:pPr>
    </w:p>
    <w:p w14:paraId="7BFB1FD3" w14:textId="42F37477" w:rsidR="00AD33AE" w:rsidRPr="00996D9C" w:rsidRDefault="00AD33AE" w:rsidP="00AD33AE">
      <w:pPr>
        <w:pStyle w:val="ListParagraph"/>
        <w:widowControl w:val="0"/>
        <w:overflowPunct w:val="0"/>
        <w:autoSpaceDE w:val="0"/>
        <w:autoSpaceDN w:val="0"/>
        <w:adjustRightInd w:val="0"/>
        <w:spacing w:after="0" w:line="240" w:lineRule="auto"/>
        <w:ind w:left="0"/>
        <w:rPr>
          <w:rFonts w:ascii="Times New Roman" w:hAnsi="Times New Roman" w:cs="Times New Roman"/>
          <w:b/>
          <w:bCs/>
          <w:sz w:val="24"/>
          <w:szCs w:val="24"/>
          <w:u w:val="single"/>
        </w:rPr>
      </w:pPr>
      <w:r w:rsidRPr="00996D9C">
        <w:rPr>
          <w:rFonts w:ascii="Times New Roman" w:hAnsi="Times New Roman" w:cs="Times New Roman"/>
          <w:b/>
          <w:bCs/>
          <w:sz w:val="24"/>
          <w:szCs w:val="24"/>
          <w:u w:val="single"/>
        </w:rPr>
        <w:t>FINANCE OPERATIONS:</w:t>
      </w:r>
    </w:p>
    <w:p w14:paraId="53E3AA7B" w14:textId="77777777" w:rsidR="00AD33AE" w:rsidRPr="00996D9C" w:rsidRDefault="00AD33AE" w:rsidP="00AD33AE">
      <w:pPr>
        <w:pStyle w:val="ListParagraph"/>
        <w:widowControl w:val="0"/>
        <w:overflowPunct w:val="0"/>
        <w:autoSpaceDE w:val="0"/>
        <w:autoSpaceDN w:val="0"/>
        <w:adjustRightInd w:val="0"/>
        <w:spacing w:after="0" w:line="240" w:lineRule="auto"/>
        <w:ind w:left="0"/>
        <w:rPr>
          <w:rFonts w:ascii="Times New Roman" w:hAnsi="Times New Roman" w:cs="Times New Roman"/>
          <w:b/>
          <w:bCs/>
          <w:sz w:val="24"/>
          <w:szCs w:val="24"/>
          <w:u w:val="single"/>
        </w:rPr>
      </w:pPr>
    </w:p>
    <w:p w14:paraId="265661AE" w14:textId="0D0EBE8F" w:rsidR="00BC4E31" w:rsidRPr="00996D9C" w:rsidRDefault="00BC4E31"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 xml:space="preserve">Incorporate </w:t>
      </w:r>
      <w:r w:rsidR="00387669">
        <w:rPr>
          <w:rFonts w:ascii="Times New Roman" w:hAnsi="Times New Roman" w:cs="Times New Roman"/>
          <w:sz w:val="24"/>
          <w:szCs w:val="24"/>
        </w:rPr>
        <w:t xml:space="preserve">leading </w:t>
      </w:r>
      <w:r w:rsidRPr="00996D9C">
        <w:rPr>
          <w:rFonts w:ascii="Times New Roman" w:hAnsi="Times New Roman" w:cs="Times New Roman"/>
          <w:sz w:val="24"/>
          <w:szCs w:val="24"/>
        </w:rPr>
        <w:t>trends in higher education and finance to strengthen the financial health of the College.</w:t>
      </w:r>
    </w:p>
    <w:p w14:paraId="5AEE1F09" w14:textId="72CF70CC" w:rsidR="00BC4E31" w:rsidRPr="00996D9C" w:rsidRDefault="00BC4E31" w:rsidP="00BC4E31">
      <w:pPr>
        <w:pStyle w:val="ListParagraph"/>
        <w:widowControl w:val="0"/>
        <w:numPr>
          <w:ilvl w:val="0"/>
          <w:numId w:val="47"/>
        </w:numPr>
        <w:tabs>
          <w:tab w:val="left" w:pos="720"/>
          <w:tab w:val="left" w:pos="144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Provide administrative support to the Investment</w:t>
      </w:r>
      <w:r w:rsidR="00387669">
        <w:rPr>
          <w:rFonts w:ascii="Times New Roman" w:hAnsi="Times New Roman" w:cs="Times New Roman"/>
          <w:sz w:val="24"/>
          <w:szCs w:val="24"/>
        </w:rPr>
        <w:t xml:space="preserve"> and </w:t>
      </w:r>
      <w:r w:rsidRPr="00996D9C">
        <w:rPr>
          <w:rFonts w:ascii="Times New Roman" w:hAnsi="Times New Roman" w:cs="Times New Roman"/>
          <w:sz w:val="24"/>
          <w:szCs w:val="24"/>
        </w:rPr>
        <w:t>Finance committees of the Board of Trustees.  Attend committee and Board of Trustee meetings to report on financial, facilities and investment results as required.</w:t>
      </w:r>
    </w:p>
    <w:p w14:paraId="7C297967" w14:textId="1B273221" w:rsidR="00BC4E31" w:rsidRPr="00996D9C" w:rsidRDefault="00BC4E31" w:rsidP="00BC4E31">
      <w:pPr>
        <w:pStyle w:val="ListParagraph"/>
        <w:widowControl w:val="0"/>
        <w:numPr>
          <w:ilvl w:val="0"/>
          <w:numId w:val="47"/>
        </w:numPr>
        <w:tabs>
          <w:tab w:val="left" w:pos="720"/>
          <w:tab w:val="left" w:pos="144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Formulate and recommend policies and programs to establish and improve financial affairs, financial reporting</w:t>
      </w:r>
      <w:r w:rsidR="00387669">
        <w:rPr>
          <w:rFonts w:ascii="Times New Roman" w:hAnsi="Times New Roman" w:cs="Times New Roman"/>
          <w:sz w:val="24"/>
          <w:szCs w:val="24"/>
        </w:rPr>
        <w:t>,</w:t>
      </w:r>
      <w:r w:rsidRPr="00996D9C">
        <w:rPr>
          <w:rFonts w:ascii="Times New Roman" w:hAnsi="Times New Roman" w:cs="Times New Roman"/>
          <w:sz w:val="24"/>
          <w:szCs w:val="24"/>
        </w:rPr>
        <w:t xml:space="preserve"> and internal controls. </w:t>
      </w:r>
    </w:p>
    <w:p w14:paraId="5E235C27" w14:textId="281F7CA6" w:rsidR="00BC4E31" w:rsidRPr="00996D9C" w:rsidRDefault="00BC4E31"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Manage and direct operational accounting services</w:t>
      </w:r>
      <w:r w:rsidR="00387669">
        <w:rPr>
          <w:rFonts w:ascii="Times New Roman" w:hAnsi="Times New Roman" w:cs="Times New Roman"/>
          <w:sz w:val="24"/>
          <w:szCs w:val="24"/>
        </w:rPr>
        <w:t>,</w:t>
      </w:r>
      <w:r w:rsidRPr="00996D9C">
        <w:rPr>
          <w:rFonts w:ascii="Times New Roman" w:hAnsi="Times New Roman" w:cs="Times New Roman"/>
          <w:sz w:val="24"/>
          <w:szCs w:val="24"/>
        </w:rPr>
        <w:t xml:space="preserve"> such as accounts receivable, accounts payable, payroll, cash management, investment, employee benefits</w:t>
      </w:r>
      <w:r w:rsidR="00387669">
        <w:rPr>
          <w:rFonts w:ascii="Times New Roman" w:hAnsi="Times New Roman" w:cs="Times New Roman"/>
          <w:sz w:val="24"/>
          <w:szCs w:val="24"/>
        </w:rPr>
        <w:t>,</w:t>
      </w:r>
      <w:r w:rsidRPr="00996D9C">
        <w:rPr>
          <w:rFonts w:ascii="Times New Roman" w:hAnsi="Times New Roman" w:cs="Times New Roman"/>
          <w:sz w:val="24"/>
          <w:szCs w:val="24"/>
        </w:rPr>
        <w:t xml:space="preserve"> and insurance, including health, property</w:t>
      </w:r>
      <w:r w:rsidR="00387669">
        <w:rPr>
          <w:rFonts w:ascii="Times New Roman" w:hAnsi="Times New Roman" w:cs="Times New Roman"/>
          <w:sz w:val="24"/>
          <w:szCs w:val="24"/>
        </w:rPr>
        <w:t>,</w:t>
      </w:r>
      <w:r w:rsidRPr="00996D9C">
        <w:rPr>
          <w:rFonts w:ascii="Times New Roman" w:hAnsi="Times New Roman" w:cs="Times New Roman"/>
          <w:sz w:val="24"/>
          <w:szCs w:val="24"/>
        </w:rPr>
        <w:t xml:space="preserve"> and liability.</w:t>
      </w:r>
    </w:p>
    <w:p w14:paraId="0D932833" w14:textId="77777777" w:rsidR="00BC4E31" w:rsidRPr="00996D9C" w:rsidRDefault="00BC4E31"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Manage financial reporting systems, including preparation and analysis of monthly financial statements and annual audited financial statements.  Prepare governmental and other reports and tax returns.</w:t>
      </w:r>
    </w:p>
    <w:p w14:paraId="6179F2CF" w14:textId="74A63A82" w:rsidR="00BC4E31" w:rsidRPr="00996D9C" w:rsidRDefault="00BC4E31"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Plan, coordinate</w:t>
      </w:r>
      <w:r w:rsidR="00387669">
        <w:rPr>
          <w:rFonts w:ascii="Times New Roman" w:hAnsi="Times New Roman" w:cs="Times New Roman"/>
          <w:sz w:val="24"/>
          <w:szCs w:val="24"/>
        </w:rPr>
        <w:t>,</w:t>
      </w:r>
      <w:r w:rsidRPr="00996D9C">
        <w:rPr>
          <w:rFonts w:ascii="Times New Roman" w:hAnsi="Times New Roman" w:cs="Times New Roman"/>
          <w:sz w:val="24"/>
          <w:szCs w:val="24"/>
        </w:rPr>
        <w:t xml:space="preserve"> and manage the annual budget process with Budget Council.</w:t>
      </w:r>
    </w:p>
    <w:p w14:paraId="1E64D794" w14:textId="1792C542" w:rsidR="00BC4E31" w:rsidRPr="00996D9C" w:rsidRDefault="00BC4E31"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Support Human Resources programs and policies including compensation structure, employment practices</w:t>
      </w:r>
      <w:r w:rsidR="00387669">
        <w:rPr>
          <w:rFonts w:ascii="Times New Roman" w:hAnsi="Times New Roman" w:cs="Times New Roman"/>
          <w:sz w:val="24"/>
          <w:szCs w:val="24"/>
        </w:rPr>
        <w:t>,</w:t>
      </w:r>
      <w:r w:rsidRPr="00996D9C">
        <w:rPr>
          <w:rFonts w:ascii="Times New Roman" w:hAnsi="Times New Roman" w:cs="Times New Roman"/>
          <w:sz w:val="24"/>
          <w:szCs w:val="24"/>
        </w:rPr>
        <w:t xml:space="preserve"> and employee benefit programs.</w:t>
      </w:r>
    </w:p>
    <w:p w14:paraId="053C845B" w14:textId="7D709F6F" w:rsidR="00441DBE" w:rsidRPr="00AE7EDB" w:rsidRDefault="00BC4E31" w:rsidP="00AE7EDB">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Monitor investments such as endowment and other restricted funds, within investment and spending policy established by Board of Trustees.</w:t>
      </w:r>
    </w:p>
    <w:p w14:paraId="249EC23A" w14:textId="77777777" w:rsidR="00441DBE" w:rsidRPr="00996D9C" w:rsidRDefault="00441DBE" w:rsidP="00AD33AE">
      <w:pPr>
        <w:pStyle w:val="ListParagraph"/>
        <w:widowControl w:val="0"/>
        <w:tabs>
          <w:tab w:val="left" w:pos="720"/>
        </w:tabs>
        <w:overflowPunct w:val="0"/>
        <w:autoSpaceDE w:val="0"/>
        <w:autoSpaceDN w:val="0"/>
        <w:adjustRightInd w:val="0"/>
        <w:spacing w:after="0" w:line="240" w:lineRule="auto"/>
        <w:rPr>
          <w:rFonts w:ascii="Times New Roman" w:hAnsi="Times New Roman" w:cs="Times New Roman"/>
          <w:sz w:val="24"/>
          <w:szCs w:val="24"/>
        </w:rPr>
      </w:pPr>
    </w:p>
    <w:p w14:paraId="220A574C" w14:textId="6A92F309" w:rsidR="00AD33AE" w:rsidRPr="00996D9C" w:rsidRDefault="00AD33AE" w:rsidP="00AD33AE">
      <w:pPr>
        <w:pStyle w:val="ListParagraph"/>
        <w:widowControl w:val="0"/>
        <w:overflowPunct w:val="0"/>
        <w:autoSpaceDE w:val="0"/>
        <w:autoSpaceDN w:val="0"/>
        <w:adjustRightInd w:val="0"/>
        <w:spacing w:after="0" w:line="240" w:lineRule="auto"/>
        <w:ind w:left="0"/>
        <w:rPr>
          <w:rFonts w:ascii="Times New Roman" w:hAnsi="Times New Roman" w:cs="Times New Roman"/>
          <w:b/>
          <w:bCs/>
          <w:sz w:val="24"/>
          <w:szCs w:val="24"/>
          <w:u w:val="single"/>
        </w:rPr>
      </w:pPr>
      <w:r w:rsidRPr="00996D9C">
        <w:rPr>
          <w:rFonts w:ascii="Times New Roman" w:hAnsi="Times New Roman" w:cs="Times New Roman"/>
          <w:b/>
          <w:bCs/>
          <w:sz w:val="24"/>
          <w:szCs w:val="24"/>
          <w:u w:val="single"/>
        </w:rPr>
        <w:t>FACILITY OPERATIONS:</w:t>
      </w:r>
    </w:p>
    <w:p w14:paraId="22828B58" w14:textId="77777777" w:rsidR="00AD33AE" w:rsidRPr="00996D9C" w:rsidRDefault="00AD33AE" w:rsidP="00AD33AE">
      <w:pPr>
        <w:pStyle w:val="ListParagraph"/>
        <w:widowControl w:val="0"/>
        <w:overflowPunct w:val="0"/>
        <w:autoSpaceDE w:val="0"/>
        <w:autoSpaceDN w:val="0"/>
        <w:adjustRightInd w:val="0"/>
        <w:spacing w:after="0" w:line="240" w:lineRule="auto"/>
        <w:ind w:left="0"/>
        <w:rPr>
          <w:rFonts w:ascii="Times New Roman" w:hAnsi="Times New Roman" w:cs="Times New Roman"/>
          <w:b/>
          <w:bCs/>
          <w:sz w:val="24"/>
          <w:szCs w:val="24"/>
          <w:u w:val="single"/>
        </w:rPr>
      </w:pPr>
    </w:p>
    <w:p w14:paraId="418F3DB8" w14:textId="55DC14A3" w:rsidR="00BC4E31" w:rsidRPr="00996D9C" w:rsidRDefault="00BC4E31"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sidRPr="00996D9C">
        <w:rPr>
          <w:rFonts w:ascii="Times New Roman" w:hAnsi="Times New Roman" w:cs="Times New Roman"/>
          <w:sz w:val="24"/>
          <w:szCs w:val="24"/>
        </w:rPr>
        <w:t>Manage and direct operational facility services, including maintenance, housekeeping, mailroom, print shop, central purchasing, vending, rental space, telecommunications</w:t>
      </w:r>
      <w:r w:rsidR="003A0F7F">
        <w:rPr>
          <w:rFonts w:ascii="Times New Roman" w:hAnsi="Times New Roman" w:cs="Times New Roman"/>
          <w:sz w:val="24"/>
          <w:szCs w:val="24"/>
        </w:rPr>
        <w:t xml:space="preserve">, </w:t>
      </w:r>
      <w:r w:rsidR="003A0F7F" w:rsidRPr="00714097">
        <w:rPr>
          <w:rFonts w:ascii="Times New Roman" w:hAnsi="Times New Roman" w:cs="Times New Roman"/>
          <w:sz w:val="24"/>
          <w:szCs w:val="24"/>
        </w:rPr>
        <w:t>and</w:t>
      </w:r>
      <w:r w:rsidR="003A0F7F">
        <w:rPr>
          <w:rFonts w:ascii="Times New Roman" w:hAnsi="Times New Roman" w:cs="Times New Roman"/>
          <w:sz w:val="24"/>
          <w:szCs w:val="24"/>
        </w:rPr>
        <w:t xml:space="preserve"> </w:t>
      </w:r>
      <w:r w:rsidRPr="00996D9C">
        <w:rPr>
          <w:rFonts w:ascii="Times New Roman" w:hAnsi="Times New Roman" w:cs="Times New Roman"/>
          <w:sz w:val="24"/>
          <w:szCs w:val="24"/>
        </w:rPr>
        <w:t>security. Oversee energy conservation and savings.</w:t>
      </w:r>
    </w:p>
    <w:p w14:paraId="28B4C989" w14:textId="3AAF88C6" w:rsidR="00DC510E" w:rsidRDefault="00DC510E" w:rsidP="00DC510E">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Provide administrative support to the Buildings and Grounds committee of the Board of Trustees.  Attend committee and Board of Trustee meetings to report on planning, construction, and capital improvements as required.</w:t>
      </w:r>
    </w:p>
    <w:p w14:paraId="7B1ED963" w14:textId="22C790C3" w:rsidR="00DC510E" w:rsidRPr="00DC510E" w:rsidRDefault="00DC510E" w:rsidP="00DC510E">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Oversee Emergency Preparedness Plan and ensure that requirements for related federal reports are met.</w:t>
      </w:r>
    </w:p>
    <w:p w14:paraId="363E6229" w14:textId="65140329" w:rsidR="00BC4E31" w:rsidRPr="00996D9C" w:rsidRDefault="00DC510E"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 r</w:t>
      </w:r>
      <w:r w:rsidR="00BC4E31" w:rsidRPr="00996D9C">
        <w:rPr>
          <w:rFonts w:ascii="Times New Roman" w:hAnsi="Times New Roman" w:cs="Times New Roman"/>
          <w:sz w:val="24"/>
          <w:szCs w:val="24"/>
        </w:rPr>
        <w:t>esponsible for Master Plan of the future needs of the College.</w:t>
      </w:r>
    </w:p>
    <w:p w14:paraId="124889C0" w14:textId="77777777" w:rsidR="00BC4E31" w:rsidRPr="009373DD" w:rsidRDefault="00BC4E31" w:rsidP="00BC4E31">
      <w:pPr>
        <w:pStyle w:val="ListParagraph"/>
        <w:widowControl w:val="0"/>
        <w:numPr>
          <w:ilvl w:val="0"/>
          <w:numId w:val="47"/>
        </w:numPr>
        <w:tabs>
          <w:tab w:val="left" w:pos="720"/>
        </w:tabs>
        <w:overflowPunct w:val="0"/>
        <w:autoSpaceDE w:val="0"/>
        <w:autoSpaceDN w:val="0"/>
        <w:adjustRightInd w:val="0"/>
        <w:spacing w:after="0" w:line="240" w:lineRule="auto"/>
        <w:rPr>
          <w:rFonts w:ascii="Times New Roman" w:hAnsi="Times New Roman" w:cs="Times New Roman"/>
        </w:rPr>
      </w:pPr>
      <w:r w:rsidRPr="00996D9C">
        <w:rPr>
          <w:rFonts w:ascii="Times New Roman" w:hAnsi="Times New Roman" w:cs="Times New Roman"/>
          <w:sz w:val="24"/>
          <w:szCs w:val="24"/>
        </w:rPr>
        <w:t>Oversee all new major and minor construction projects.</w:t>
      </w:r>
      <w:r w:rsidRPr="009373DD">
        <w:rPr>
          <w:rFonts w:ascii="Times New Roman" w:hAnsi="Times New Roman" w:cs="Times New Roman"/>
        </w:rPr>
        <w:t xml:space="preserve">  </w:t>
      </w:r>
    </w:p>
    <w:p w14:paraId="4C5C227F" w14:textId="77777777" w:rsidR="00926D8D" w:rsidRDefault="00926D8D" w:rsidP="0093540B">
      <w:pPr>
        <w:shd w:val="clear" w:color="auto" w:fill="FFFFFF"/>
        <w:spacing w:after="0" w:line="240" w:lineRule="auto"/>
        <w:ind w:left="192" w:hanging="192"/>
        <w:rPr>
          <w:rFonts w:ascii="Times New Roman" w:hAnsi="Times New Roman" w:cs="Times New Roman"/>
          <w:b/>
          <w:smallCaps/>
          <w:u w:val="single"/>
        </w:rPr>
      </w:pPr>
    </w:p>
    <w:p w14:paraId="0AF0BCBA" w14:textId="6F292DAB" w:rsidR="00926D8D" w:rsidRDefault="00996D9C" w:rsidP="00996D9C">
      <w:pPr>
        <w:shd w:val="clear" w:color="auto" w:fill="FFFFFF"/>
        <w:spacing w:after="0" w:line="240" w:lineRule="auto"/>
        <w:ind w:left="192" w:hanging="192"/>
        <w:jc w:val="center"/>
        <w:rPr>
          <w:rFonts w:ascii="Times New Roman" w:hAnsi="Times New Roman" w:cs="Times New Roman"/>
          <w:b/>
          <w:smallCaps/>
          <w:u w:val="single"/>
        </w:rPr>
      </w:pPr>
      <w:r>
        <w:rPr>
          <w:rFonts w:ascii="Times New Roman" w:hAnsi="Times New Roman" w:cs="Times New Roman"/>
          <w:b/>
          <w:smallCaps/>
          <w:noProof/>
          <w:u w:val="single"/>
        </w:rPr>
        <w:drawing>
          <wp:inline distT="0" distB="0" distL="0" distR="0" wp14:anchorId="19C9E013" wp14:editId="008C31D3">
            <wp:extent cx="5958262" cy="4074317"/>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990642" cy="4096459"/>
                    </a:xfrm>
                    <a:prstGeom prst="rect">
                      <a:avLst/>
                    </a:prstGeom>
                  </pic:spPr>
                </pic:pic>
              </a:graphicData>
            </a:graphic>
          </wp:inline>
        </w:drawing>
      </w:r>
    </w:p>
    <w:p w14:paraId="2A4D6EFC" w14:textId="1AE97A8F" w:rsidR="00AD33AE" w:rsidRDefault="00AD33AE" w:rsidP="0093540B">
      <w:pPr>
        <w:shd w:val="clear" w:color="auto" w:fill="FFFFFF"/>
        <w:spacing w:after="0" w:line="240" w:lineRule="auto"/>
        <w:ind w:left="192" w:hanging="192"/>
        <w:rPr>
          <w:rFonts w:ascii="Times New Roman" w:hAnsi="Times New Roman" w:cs="Times New Roman"/>
          <w:b/>
          <w:smallCaps/>
          <w:u w:val="single"/>
        </w:rPr>
      </w:pPr>
    </w:p>
    <w:p w14:paraId="681EC3E0" w14:textId="77777777" w:rsidR="00AD33AE" w:rsidRDefault="00AD33AE" w:rsidP="0093540B">
      <w:pPr>
        <w:shd w:val="clear" w:color="auto" w:fill="FFFFFF"/>
        <w:spacing w:after="0" w:line="240" w:lineRule="auto"/>
        <w:ind w:left="192" w:hanging="192"/>
        <w:rPr>
          <w:rFonts w:ascii="Times New Roman" w:hAnsi="Times New Roman" w:cs="Times New Roman"/>
          <w:b/>
          <w:smallCaps/>
          <w:u w:val="single"/>
        </w:rPr>
      </w:pPr>
    </w:p>
    <w:p w14:paraId="3250F096" w14:textId="05A44B7D" w:rsidR="00E870AE" w:rsidRPr="00996D9C" w:rsidRDefault="00E870AE" w:rsidP="0093540B">
      <w:pPr>
        <w:shd w:val="clear" w:color="auto" w:fill="FFFFFF"/>
        <w:spacing w:after="0" w:line="240" w:lineRule="auto"/>
        <w:ind w:left="192" w:hanging="192"/>
        <w:rPr>
          <w:rFonts w:ascii="Times New Roman" w:hAnsi="Times New Roman" w:cs="Times New Roman"/>
          <w:b/>
          <w:smallCaps/>
          <w:sz w:val="24"/>
          <w:szCs w:val="24"/>
          <w:u w:val="single"/>
        </w:rPr>
      </w:pPr>
      <w:r w:rsidRPr="00996D9C">
        <w:rPr>
          <w:rFonts w:ascii="Times New Roman" w:hAnsi="Times New Roman" w:cs="Times New Roman"/>
          <w:b/>
          <w:smallCaps/>
          <w:sz w:val="24"/>
          <w:szCs w:val="24"/>
          <w:u w:val="single"/>
        </w:rPr>
        <w:t>QUALIFICATIONS:</w:t>
      </w:r>
    </w:p>
    <w:p w14:paraId="662A71E6" w14:textId="77777777" w:rsidR="00C36C5A" w:rsidRPr="00996D9C" w:rsidRDefault="00C36C5A" w:rsidP="0093540B">
      <w:pPr>
        <w:shd w:val="clear" w:color="auto" w:fill="FFFFFF"/>
        <w:spacing w:after="0" w:line="240" w:lineRule="auto"/>
        <w:ind w:left="192" w:hanging="192"/>
        <w:rPr>
          <w:rFonts w:ascii="Times New Roman" w:hAnsi="Times New Roman" w:cs="Times New Roman"/>
          <w:b/>
          <w:smallCaps/>
          <w:sz w:val="24"/>
          <w:szCs w:val="24"/>
          <w:u w:val="single"/>
        </w:rPr>
      </w:pPr>
    </w:p>
    <w:p w14:paraId="6B49AD4B" w14:textId="1FA25F8A" w:rsidR="00977023" w:rsidRPr="00977023" w:rsidRDefault="00BC4E31" w:rsidP="00996D9C">
      <w:pPr>
        <w:pStyle w:val="ListParagraph"/>
        <w:numPr>
          <w:ilvl w:val="0"/>
          <w:numId w:val="49"/>
        </w:numPr>
        <w:shd w:val="clear" w:color="auto" w:fill="FFFFFF"/>
        <w:spacing w:after="0" w:line="360" w:lineRule="auto"/>
        <w:rPr>
          <w:rFonts w:ascii="Times New Roman" w:hAnsi="Times New Roman" w:cs="Times New Roman"/>
          <w:b/>
          <w:smallCaps/>
          <w:sz w:val="24"/>
          <w:szCs w:val="24"/>
          <w:u w:val="single"/>
        </w:rPr>
      </w:pPr>
      <w:r w:rsidRPr="00996D9C">
        <w:rPr>
          <w:rFonts w:ascii="Times New Roman" w:eastAsia="Calibri" w:hAnsi="Times New Roman" w:cs="Times New Roman"/>
          <w:sz w:val="24"/>
          <w:szCs w:val="24"/>
        </w:rPr>
        <w:t>Bachelor’s degree</w:t>
      </w:r>
      <w:r w:rsidR="00977023">
        <w:rPr>
          <w:rFonts w:ascii="Times New Roman" w:eastAsia="Calibri" w:hAnsi="Times New Roman" w:cs="Times New Roman"/>
          <w:sz w:val="24"/>
          <w:szCs w:val="24"/>
        </w:rPr>
        <w:t xml:space="preserve"> </w:t>
      </w:r>
      <w:r w:rsidR="009952A7" w:rsidRPr="009952A7">
        <w:rPr>
          <w:rFonts w:ascii="Times New Roman" w:eastAsia="Calibri" w:hAnsi="Times New Roman" w:cs="Times New Roman"/>
          <w:sz w:val="24"/>
          <w:szCs w:val="24"/>
        </w:rPr>
        <w:t xml:space="preserve">in accounting/finance </w:t>
      </w:r>
      <w:r w:rsidR="00F20A73">
        <w:rPr>
          <w:rFonts w:ascii="Times New Roman" w:eastAsia="Calibri" w:hAnsi="Times New Roman" w:cs="Times New Roman"/>
          <w:sz w:val="24"/>
          <w:szCs w:val="24"/>
        </w:rPr>
        <w:t xml:space="preserve">or equivalent </w:t>
      </w:r>
      <w:r w:rsidR="00977023">
        <w:rPr>
          <w:rFonts w:ascii="Times New Roman" w:eastAsia="Calibri" w:hAnsi="Times New Roman" w:cs="Times New Roman"/>
          <w:sz w:val="24"/>
          <w:szCs w:val="24"/>
        </w:rPr>
        <w:t>required.</w:t>
      </w:r>
    </w:p>
    <w:p w14:paraId="0186BBA2" w14:textId="048A175A" w:rsidR="00BC4E31" w:rsidRPr="00996D9C" w:rsidRDefault="00F85707" w:rsidP="00996D9C">
      <w:pPr>
        <w:pStyle w:val="ListParagraph"/>
        <w:numPr>
          <w:ilvl w:val="0"/>
          <w:numId w:val="49"/>
        </w:numPr>
        <w:shd w:val="clear" w:color="auto" w:fill="FFFFFF"/>
        <w:spacing w:after="0" w:line="360" w:lineRule="auto"/>
        <w:rPr>
          <w:rFonts w:ascii="Times New Roman" w:hAnsi="Times New Roman" w:cs="Times New Roman"/>
          <w:b/>
          <w:smallCaps/>
          <w:sz w:val="24"/>
          <w:szCs w:val="24"/>
          <w:u w:val="single"/>
        </w:rPr>
      </w:pPr>
      <w:r w:rsidRPr="00996D9C">
        <w:rPr>
          <w:rFonts w:ascii="Times New Roman" w:eastAsia="Calibri" w:hAnsi="Times New Roman" w:cs="Times New Roman"/>
          <w:sz w:val="24"/>
          <w:szCs w:val="24"/>
        </w:rPr>
        <w:t>Master’s degree preferred.</w:t>
      </w:r>
    </w:p>
    <w:p w14:paraId="06E8E3FD" w14:textId="77777777" w:rsidR="00501F48" w:rsidRPr="00501F48" w:rsidRDefault="00BC4E31" w:rsidP="00996D9C">
      <w:pPr>
        <w:pStyle w:val="ListParagraph"/>
        <w:numPr>
          <w:ilvl w:val="0"/>
          <w:numId w:val="49"/>
        </w:numPr>
        <w:shd w:val="clear" w:color="auto" w:fill="FFFFFF"/>
        <w:spacing w:after="0" w:line="360" w:lineRule="auto"/>
        <w:rPr>
          <w:rFonts w:ascii="Times New Roman" w:hAnsi="Times New Roman" w:cs="Times New Roman"/>
          <w:b/>
          <w:smallCaps/>
          <w:sz w:val="24"/>
          <w:szCs w:val="24"/>
          <w:u w:val="single"/>
        </w:rPr>
      </w:pPr>
      <w:r w:rsidRPr="00996D9C">
        <w:rPr>
          <w:rFonts w:ascii="Times New Roman" w:eastAsia="Calibri" w:hAnsi="Times New Roman" w:cs="Times New Roman"/>
          <w:sz w:val="24"/>
          <w:szCs w:val="24"/>
        </w:rPr>
        <w:t xml:space="preserve">CPA or equivalent work experience </w:t>
      </w:r>
      <w:r w:rsidR="00501F48">
        <w:rPr>
          <w:rFonts w:ascii="Times New Roman" w:eastAsia="Calibri" w:hAnsi="Times New Roman" w:cs="Times New Roman"/>
          <w:sz w:val="24"/>
          <w:szCs w:val="24"/>
        </w:rPr>
        <w:t>required.</w:t>
      </w:r>
    </w:p>
    <w:p w14:paraId="261FBA4F" w14:textId="48DD9448" w:rsidR="00BC4E31" w:rsidRPr="00996D9C" w:rsidRDefault="00501F48" w:rsidP="00996D9C">
      <w:pPr>
        <w:pStyle w:val="ListParagraph"/>
        <w:numPr>
          <w:ilvl w:val="0"/>
          <w:numId w:val="49"/>
        </w:numPr>
        <w:shd w:val="clear" w:color="auto" w:fill="FFFFFF"/>
        <w:spacing w:after="0" w:line="360" w:lineRule="auto"/>
        <w:rPr>
          <w:rFonts w:ascii="Times New Roman" w:hAnsi="Times New Roman" w:cs="Times New Roman"/>
          <w:b/>
          <w:smallCaps/>
          <w:sz w:val="24"/>
          <w:szCs w:val="24"/>
          <w:u w:val="single"/>
        </w:rPr>
      </w:pPr>
      <w:r>
        <w:rPr>
          <w:rFonts w:ascii="Times New Roman" w:eastAsia="Calibri" w:hAnsi="Times New Roman" w:cs="Times New Roman"/>
          <w:sz w:val="24"/>
          <w:szCs w:val="24"/>
        </w:rPr>
        <w:t>H</w:t>
      </w:r>
      <w:r w:rsidR="00BC4E31" w:rsidRPr="00996D9C">
        <w:rPr>
          <w:rFonts w:ascii="Times New Roman" w:eastAsia="Calibri" w:hAnsi="Times New Roman" w:cs="Times New Roman"/>
          <w:sz w:val="24"/>
          <w:szCs w:val="24"/>
        </w:rPr>
        <w:t xml:space="preserve">uman resources experience preferred.  </w:t>
      </w:r>
    </w:p>
    <w:p w14:paraId="5FCBB9CD" w14:textId="77777777" w:rsidR="00F85707" w:rsidRPr="00996D9C" w:rsidRDefault="00BC4E31" w:rsidP="00996D9C">
      <w:pPr>
        <w:pStyle w:val="ListParagraph"/>
        <w:numPr>
          <w:ilvl w:val="0"/>
          <w:numId w:val="49"/>
        </w:numPr>
        <w:shd w:val="clear" w:color="auto" w:fill="FFFFFF"/>
        <w:spacing w:after="0" w:line="360" w:lineRule="auto"/>
        <w:rPr>
          <w:rFonts w:ascii="Times New Roman" w:hAnsi="Times New Roman" w:cs="Times New Roman"/>
          <w:b/>
          <w:smallCaps/>
          <w:sz w:val="24"/>
          <w:szCs w:val="24"/>
          <w:u w:val="single"/>
        </w:rPr>
      </w:pPr>
      <w:r w:rsidRPr="00996D9C">
        <w:rPr>
          <w:rFonts w:ascii="Times New Roman" w:eastAsia="Calibri" w:hAnsi="Times New Roman" w:cs="Times New Roman"/>
          <w:sz w:val="24"/>
          <w:szCs w:val="24"/>
        </w:rPr>
        <w:t xml:space="preserve">Facilities management experience required. </w:t>
      </w:r>
    </w:p>
    <w:p w14:paraId="1C57DDBB" w14:textId="77777777" w:rsidR="00F85707" w:rsidRPr="00996D9C" w:rsidRDefault="00BC4E31" w:rsidP="00996D9C">
      <w:pPr>
        <w:pStyle w:val="ListParagraph"/>
        <w:numPr>
          <w:ilvl w:val="0"/>
          <w:numId w:val="49"/>
        </w:numPr>
        <w:shd w:val="clear" w:color="auto" w:fill="FFFFFF"/>
        <w:spacing w:after="0" w:line="360" w:lineRule="auto"/>
        <w:rPr>
          <w:rFonts w:ascii="Times New Roman" w:hAnsi="Times New Roman" w:cs="Times New Roman"/>
          <w:b/>
          <w:smallCaps/>
          <w:sz w:val="24"/>
          <w:szCs w:val="24"/>
          <w:u w:val="single"/>
        </w:rPr>
      </w:pPr>
      <w:r w:rsidRPr="00996D9C">
        <w:rPr>
          <w:rFonts w:ascii="Times New Roman" w:eastAsia="Calibri" w:hAnsi="Times New Roman" w:cs="Times New Roman"/>
          <w:sz w:val="24"/>
          <w:szCs w:val="24"/>
        </w:rPr>
        <w:t xml:space="preserve">Seven to ten years’ experience in higher education finance, or a non-profit institution, with evidence of initiative and leadership success in the finance/accounting area.  </w:t>
      </w:r>
    </w:p>
    <w:p w14:paraId="0757FE40" w14:textId="77777777" w:rsidR="00F85707" w:rsidRPr="00996D9C" w:rsidRDefault="00BC4E31" w:rsidP="00996D9C">
      <w:pPr>
        <w:pStyle w:val="ListParagraph"/>
        <w:numPr>
          <w:ilvl w:val="0"/>
          <w:numId w:val="49"/>
        </w:numPr>
        <w:shd w:val="clear" w:color="auto" w:fill="FFFFFF"/>
        <w:spacing w:after="0" w:line="360" w:lineRule="auto"/>
        <w:rPr>
          <w:rFonts w:ascii="Times New Roman" w:hAnsi="Times New Roman" w:cs="Times New Roman"/>
          <w:b/>
          <w:smallCaps/>
          <w:sz w:val="24"/>
          <w:szCs w:val="24"/>
          <w:u w:val="single"/>
        </w:rPr>
      </w:pPr>
      <w:r w:rsidRPr="00996D9C">
        <w:rPr>
          <w:rFonts w:ascii="Times New Roman" w:eastAsia="Calibri" w:hAnsi="Times New Roman" w:cs="Times New Roman"/>
          <w:sz w:val="24"/>
          <w:szCs w:val="24"/>
        </w:rPr>
        <w:t xml:space="preserve">Experience in implementing and maintaining budgeting and accounting systems in ERM platforms.  </w:t>
      </w:r>
    </w:p>
    <w:p w14:paraId="7E137EA7" w14:textId="77777777" w:rsidR="00F85707" w:rsidRPr="00996D9C" w:rsidRDefault="00BC4E31" w:rsidP="00996D9C">
      <w:pPr>
        <w:pStyle w:val="ListParagraph"/>
        <w:numPr>
          <w:ilvl w:val="0"/>
          <w:numId w:val="49"/>
        </w:numPr>
        <w:shd w:val="clear" w:color="auto" w:fill="FFFFFF"/>
        <w:spacing w:after="0" w:line="360" w:lineRule="auto"/>
        <w:rPr>
          <w:rFonts w:ascii="Times New Roman" w:hAnsi="Times New Roman" w:cs="Times New Roman"/>
          <w:b/>
          <w:smallCaps/>
          <w:sz w:val="24"/>
          <w:szCs w:val="24"/>
          <w:u w:val="single"/>
        </w:rPr>
      </w:pPr>
      <w:r w:rsidRPr="00996D9C">
        <w:rPr>
          <w:rFonts w:ascii="Times New Roman" w:eastAsia="Calibri" w:hAnsi="Times New Roman" w:cs="Times New Roman"/>
          <w:sz w:val="24"/>
          <w:szCs w:val="24"/>
        </w:rPr>
        <w:t xml:space="preserve">Strong communication and supervisory skills.  </w:t>
      </w:r>
    </w:p>
    <w:p w14:paraId="5F0FDAD3" w14:textId="4CEEC6BA" w:rsidR="00C36C5A" w:rsidRPr="00996D9C" w:rsidRDefault="00BC4E31" w:rsidP="00996D9C">
      <w:pPr>
        <w:pStyle w:val="ListParagraph"/>
        <w:numPr>
          <w:ilvl w:val="0"/>
          <w:numId w:val="49"/>
        </w:numPr>
        <w:shd w:val="clear" w:color="auto" w:fill="FFFFFF"/>
        <w:spacing w:after="0" w:line="360" w:lineRule="auto"/>
        <w:rPr>
          <w:rFonts w:ascii="Times New Roman" w:hAnsi="Times New Roman" w:cs="Times New Roman"/>
          <w:b/>
          <w:smallCaps/>
          <w:sz w:val="24"/>
          <w:szCs w:val="24"/>
          <w:u w:val="single"/>
        </w:rPr>
      </w:pPr>
      <w:r w:rsidRPr="00996D9C">
        <w:rPr>
          <w:rFonts w:ascii="Times New Roman" w:eastAsia="Calibri" w:hAnsi="Times New Roman" w:cs="Times New Roman"/>
          <w:sz w:val="24"/>
          <w:szCs w:val="24"/>
        </w:rPr>
        <w:t>Ability to consistently perform duties in a manner supportive of the mission of Ursuline College and its values and philosophy.</w:t>
      </w:r>
    </w:p>
    <w:p w14:paraId="7F4AA35C" w14:textId="77777777" w:rsidR="00F85707" w:rsidRPr="009373DD" w:rsidRDefault="00F85707" w:rsidP="00F85707">
      <w:pPr>
        <w:pStyle w:val="ListParagraph"/>
        <w:shd w:val="clear" w:color="auto" w:fill="FFFFFF"/>
        <w:spacing w:after="0" w:line="240" w:lineRule="auto"/>
        <w:rPr>
          <w:rFonts w:ascii="Times New Roman" w:hAnsi="Times New Roman" w:cs="Times New Roman"/>
          <w:b/>
          <w:smallCaps/>
          <w:u w:val="single"/>
        </w:rPr>
      </w:pPr>
    </w:p>
    <w:p w14:paraId="0B7E6443" w14:textId="77777777" w:rsidR="0014194A" w:rsidRDefault="0014194A" w:rsidP="00AE7EDB">
      <w:pPr>
        <w:shd w:val="clear" w:color="auto" w:fill="FFFFFF"/>
        <w:spacing w:after="0" w:line="240" w:lineRule="auto"/>
        <w:jc w:val="center"/>
        <w:rPr>
          <w:rFonts w:ascii="Times New Roman" w:hAnsi="Times New Roman" w:cs="Times New Roman"/>
          <w:b/>
          <w:smallCaps/>
          <w:u w:val="single"/>
        </w:rPr>
      </w:pPr>
      <w:r>
        <w:rPr>
          <w:rFonts w:ascii="Times New Roman" w:hAnsi="Times New Roman" w:cs="Times New Roman"/>
          <w:b/>
          <w:noProof/>
        </w:rPr>
        <w:drawing>
          <wp:inline distT="0" distB="0" distL="0" distR="0" wp14:anchorId="0EC82E8B" wp14:editId="7D091807">
            <wp:extent cx="5901690" cy="419290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5901690" cy="4192905"/>
                    </a:xfrm>
                    <a:prstGeom prst="rect">
                      <a:avLst/>
                    </a:prstGeom>
                  </pic:spPr>
                </pic:pic>
              </a:graphicData>
            </a:graphic>
          </wp:inline>
        </w:drawing>
      </w:r>
    </w:p>
    <w:p w14:paraId="436DDD88" w14:textId="77777777" w:rsidR="0014194A" w:rsidRDefault="0014194A" w:rsidP="00F85707">
      <w:pPr>
        <w:shd w:val="clear" w:color="auto" w:fill="FFFFFF"/>
        <w:spacing w:after="0" w:line="240" w:lineRule="auto"/>
        <w:ind w:left="192" w:hanging="192"/>
        <w:rPr>
          <w:rFonts w:ascii="Times New Roman" w:hAnsi="Times New Roman" w:cs="Times New Roman"/>
          <w:b/>
          <w:smallCaps/>
          <w:u w:val="single"/>
        </w:rPr>
      </w:pPr>
    </w:p>
    <w:p w14:paraId="0A6831D3" w14:textId="77777777" w:rsidR="00996D9C" w:rsidRDefault="00996D9C" w:rsidP="00F85707">
      <w:pPr>
        <w:shd w:val="clear" w:color="auto" w:fill="FFFFFF"/>
        <w:spacing w:after="0" w:line="240" w:lineRule="auto"/>
        <w:ind w:left="192" w:hanging="192"/>
        <w:rPr>
          <w:rFonts w:ascii="Times New Roman" w:hAnsi="Times New Roman" w:cs="Times New Roman"/>
          <w:b/>
          <w:smallCaps/>
          <w:u w:val="single"/>
        </w:rPr>
      </w:pPr>
    </w:p>
    <w:p w14:paraId="52DEAFAF" w14:textId="77777777" w:rsidR="00441DBE" w:rsidRDefault="00441DBE" w:rsidP="00F85707">
      <w:pPr>
        <w:shd w:val="clear" w:color="auto" w:fill="FFFFFF"/>
        <w:spacing w:after="0" w:line="240" w:lineRule="auto"/>
        <w:ind w:left="192" w:hanging="192"/>
        <w:rPr>
          <w:rFonts w:ascii="Times New Roman" w:hAnsi="Times New Roman" w:cs="Times New Roman"/>
          <w:b/>
          <w:smallCaps/>
          <w:sz w:val="24"/>
          <w:szCs w:val="24"/>
          <w:u w:val="single"/>
        </w:rPr>
      </w:pPr>
    </w:p>
    <w:p w14:paraId="602EA0A3" w14:textId="798DE031" w:rsidR="00F85707" w:rsidRPr="004B0312" w:rsidRDefault="00F85707" w:rsidP="00F85707">
      <w:pPr>
        <w:shd w:val="clear" w:color="auto" w:fill="FFFFFF"/>
        <w:spacing w:after="0" w:line="240" w:lineRule="auto"/>
        <w:ind w:left="192" w:hanging="192"/>
        <w:rPr>
          <w:rFonts w:ascii="Times New Roman" w:hAnsi="Times New Roman" w:cs="Times New Roman"/>
          <w:b/>
          <w:smallCaps/>
          <w:sz w:val="24"/>
          <w:szCs w:val="24"/>
          <w:u w:val="single"/>
        </w:rPr>
      </w:pPr>
      <w:r w:rsidRPr="004B0312">
        <w:rPr>
          <w:rFonts w:ascii="Times New Roman" w:hAnsi="Times New Roman" w:cs="Times New Roman"/>
          <w:b/>
          <w:smallCaps/>
          <w:sz w:val="24"/>
          <w:szCs w:val="24"/>
          <w:u w:val="single"/>
        </w:rPr>
        <w:t>ABOUT URSULINE COLLEGE:</w:t>
      </w:r>
    </w:p>
    <w:p w14:paraId="047A3ACE" w14:textId="77777777" w:rsidR="00F85707" w:rsidRPr="004B0312" w:rsidRDefault="00F85707" w:rsidP="00011E8D">
      <w:pPr>
        <w:spacing w:after="0"/>
        <w:jc w:val="both"/>
        <w:rPr>
          <w:rFonts w:ascii="Times New Roman" w:hAnsi="Times New Roman" w:cs="Times New Roman"/>
          <w:sz w:val="24"/>
          <w:szCs w:val="24"/>
        </w:rPr>
      </w:pPr>
    </w:p>
    <w:p w14:paraId="7BD35D1E" w14:textId="352CD439" w:rsidR="009373DD" w:rsidRPr="004B0312" w:rsidRDefault="009373DD" w:rsidP="00011E8D">
      <w:pPr>
        <w:spacing w:after="0"/>
        <w:jc w:val="both"/>
        <w:rPr>
          <w:rFonts w:ascii="Times New Roman" w:hAnsi="Times New Roman" w:cs="Times New Roman"/>
          <w:i/>
          <w:iCs/>
          <w:sz w:val="24"/>
          <w:szCs w:val="24"/>
        </w:rPr>
      </w:pPr>
      <w:r w:rsidRPr="004B0312">
        <w:rPr>
          <w:rFonts w:ascii="Times New Roman" w:hAnsi="Times New Roman" w:cs="Times New Roman"/>
          <w:i/>
          <w:iCs/>
          <w:sz w:val="24"/>
          <w:szCs w:val="24"/>
        </w:rPr>
        <w:t>The Mission of Ursuline College is to offer holistic education that transforms students for service, leadership and professional excellence by providing undergraduate and graduate programs that foster lifelong learning and personal wisdom in an environment characterized by a Catholic and Ursuline heritage, women-centered learning, values-based curricula, and inclusive, global perspective.</w:t>
      </w:r>
    </w:p>
    <w:p w14:paraId="13D664E1" w14:textId="22E8BADF" w:rsidR="009373DD" w:rsidRPr="004B0312" w:rsidRDefault="009373DD" w:rsidP="00011E8D">
      <w:pPr>
        <w:spacing w:after="0"/>
        <w:jc w:val="both"/>
        <w:rPr>
          <w:rFonts w:ascii="Times New Roman" w:hAnsi="Times New Roman" w:cs="Times New Roman"/>
          <w:sz w:val="24"/>
          <w:szCs w:val="24"/>
        </w:rPr>
      </w:pPr>
    </w:p>
    <w:p w14:paraId="5555BA27" w14:textId="39497AAF" w:rsidR="009373DD" w:rsidRPr="004B0312" w:rsidRDefault="009373DD" w:rsidP="00011E8D">
      <w:pPr>
        <w:spacing w:after="0"/>
        <w:jc w:val="both"/>
        <w:rPr>
          <w:rFonts w:ascii="Times New Roman" w:hAnsi="Times New Roman" w:cs="Times New Roman"/>
          <w:sz w:val="24"/>
          <w:szCs w:val="24"/>
        </w:rPr>
      </w:pPr>
      <w:r w:rsidRPr="004B0312">
        <w:rPr>
          <w:rFonts w:ascii="Times New Roman" w:hAnsi="Times New Roman" w:cs="Times New Roman"/>
          <w:sz w:val="24"/>
          <w:szCs w:val="24"/>
        </w:rPr>
        <w:t>Ursuline College was established in Cleveland in 1871 by Ursuline Sisters.  As the first Catholic college</w:t>
      </w:r>
      <w:r w:rsidR="00DC510E">
        <w:rPr>
          <w:rFonts w:ascii="Times New Roman" w:hAnsi="Times New Roman" w:cs="Times New Roman"/>
          <w:sz w:val="24"/>
          <w:szCs w:val="24"/>
        </w:rPr>
        <w:t xml:space="preserve"> for women</w:t>
      </w:r>
      <w:r w:rsidRPr="004B0312">
        <w:rPr>
          <w:rFonts w:ascii="Times New Roman" w:hAnsi="Times New Roman" w:cs="Times New Roman"/>
          <w:sz w:val="24"/>
          <w:szCs w:val="24"/>
        </w:rPr>
        <w:t xml:space="preserve"> in Ohio and one of the first in the United States, Ursuline, with an enrollment of 1,100 students, </w:t>
      </w:r>
      <w:r w:rsidR="00DC510E">
        <w:rPr>
          <w:rFonts w:ascii="Times New Roman" w:hAnsi="Times New Roman" w:cs="Times New Roman"/>
          <w:sz w:val="24"/>
          <w:szCs w:val="24"/>
        </w:rPr>
        <w:t xml:space="preserve">90% female, </w:t>
      </w:r>
      <w:r w:rsidRPr="004B0312">
        <w:rPr>
          <w:rFonts w:ascii="Times New Roman" w:hAnsi="Times New Roman" w:cs="Times New Roman"/>
          <w:sz w:val="24"/>
          <w:szCs w:val="24"/>
        </w:rPr>
        <w:t>is now the single women-focused college in the state.</w:t>
      </w:r>
    </w:p>
    <w:p w14:paraId="3E864F25" w14:textId="419720F9" w:rsidR="009373DD" w:rsidRPr="004B0312" w:rsidRDefault="009373DD" w:rsidP="00011E8D">
      <w:pPr>
        <w:spacing w:after="0"/>
        <w:jc w:val="both"/>
        <w:rPr>
          <w:rFonts w:ascii="Times New Roman" w:hAnsi="Times New Roman" w:cs="Times New Roman"/>
          <w:sz w:val="24"/>
          <w:szCs w:val="24"/>
        </w:rPr>
      </w:pPr>
    </w:p>
    <w:p w14:paraId="5DD8C4D3" w14:textId="088588D0" w:rsidR="009373DD" w:rsidRPr="004B0312" w:rsidRDefault="00DC510E" w:rsidP="004B0312">
      <w:pPr>
        <w:jc w:val="both"/>
        <w:rPr>
          <w:rFonts w:ascii="Times New Roman" w:hAnsi="Times New Roman" w:cs="Times New Roman"/>
          <w:sz w:val="24"/>
          <w:szCs w:val="24"/>
        </w:rPr>
      </w:pPr>
      <w:r>
        <w:rPr>
          <w:rFonts w:ascii="Times New Roman" w:hAnsi="Times New Roman" w:cs="Times New Roman"/>
          <w:sz w:val="24"/>
          <w:szCs w:val="24"/>
        </w:rPr>
        <w:t>C</w:t>
      </w:r>
      <w:r w:rsidR="009373DD" w:rsidRPr="004B0312">
        <w:rPr>
          <w:rFonts w:ascii="Times New Roman" w:hAnsi="Times New Roman" w:cs="Times New Roman"/>
          <w:sz w:val="24"/>
          <w:szCs w:val="24"/>
        </w:rPr>
        <w:t>ommitted to excellence</w:t>
      </w:r>
      <w:r>
        <w:rPr>
          <w:rFonts w:ascii="Times New Roman" w:hAnsi="Times New Roman" w:cs="Times New Roman"/>
          <w:sz w:val="24"/>
          <w:szCs w:val="24"/>
        </w:rPr>
        <w:t>, the College</w:t>
      </w:r>
      <w:r w:rsidR="009373DD" w:rsidRPr="004B0312">
        <w:rPr>
          <w:rFonts w:ascii="Times New Roman" w:hAnsi="Times New Roman" w:cs="Times New Roman"/>
          <w:sz w:val="24"/>
          <w:szCs w:val="24"/>
        </w:rPr>
        <w:t xml:space="preserve"> </w:t>
      </w:r>
      <w:r w:rsidR="00926D8D" w:rsidRPr="004B0312">
        <w:rPr>
          <w:rFonts w:ascii="Times New Roman" w:hAnsi="Times New Roman" w:cs="Times New Roman"/>
          <w:sz w:val="24"/>
          <w:szCs w:val="24"/>
        </w:rPr>
        <w:t>enjoys the richness of an inclusive community, with a third of the student body from underrepresented groups.</w:t>
      </w:r>
      <w:r w:rsidR="009373DD" w:rsidRPr="004B0312">
        <w:rPr>
          <w:rFonts w:ascii="Times New Roman" w:hAnsi="Times New Roman" w:cs="Times New Roman"/>
          <w:sz w:val="24"/>
          <w:szCs w:val="24"/>
        </w:rPr>
        <w:t xml:space="preserve"> Diversity is an essential element of the College’s Catholic and Ursuline heritage.  </w:t>
      </w:r>
      <w:r w:rsidR="004B0312" w:rsidRPr="004B0312">
        <w:rPr>
          <w:rFonts w:ascii="Times New Roman" w:hAnsi="Times New Roman" w:cs="Times New Roman"/>
          <w:sz w:val="24"/>
          <w:szCs w:val="24"/>
        </w:rPr>
        <w:t xml:space="preserve">Under an academic structure with </w:t>
      </w:r>
      <w:r w:rsidR="003A0F7F" w:rsidRPr="00714097">
        <w:rPr>
          <w:rFonts w:ascii="Times New Roman" w:hAnsi="Times New Roman" w:cs="Times New Roman"/>
          <w:sz w:val="24"/>
          <w:szCs w:val="24"/>
        </w:rPr>
        <w:t>two</w:t>
      </w:r>
      <w:r w:rsidR="003A0F7F">
        <w:rPr>
          <w:rFonts w:ascii="Times New Roman" w:hAnsi="Times New Roman" w:cs="Times New Roman"/>
          <w:sz w:val="24"/>
          <w:szCs w:val="24"/>
        </w:rPr>
        <w:t xml:space="preserve"> </w:t>
      </w:r>
      <w:r w:rsidR="004B0312" w:rsidRPr="004B0312">
        <w:rPr>
          <w:rFonts w:ascii="Times New Roman" w:hAnsi="Times New Roman" w:cs="Times New Roman"/>
          <w:sz w:val="24"/>
          <w:szCs w:val="24"/>
        </w:rPr>
        <w:t xml:space="preserve">Schools and the Ursuline College </w:t>
      </w:r>
      <w:r>
        <w:rPr>
          <w:rFonts w:ascii="Times New Roman" w:hAnsi="Times New Roman" w:cs="Times New Roman"/>
          <w:sz w:val="24"/>
          <w:szCs w:val="24"/>
        </w:rPr>
        <w:t>Accelerated</w:t>
      </w:r>
      <w:r w:rsidR="004B0312" w:rsidRPr="004B0312">
        <w:rPr>
          <w:rFonts w:ascii="Times New Roman" w:hAnsi="Times New Roman" w:cs="Times New Roman"/>
          <w:sz w:val="24"/>
          <w:szCs w:val="24"/>
        </w:rPr>
        <w:t xml:space="preserve"> Program (UCAP), t</w:t>
      </w:r>
      <w:r w:rsidR="009373DD" w:rsidRPr="004B0312">
        <w:rPr>
          <w:rFonts w:ascii="Times New Roman" w:hAnsi="Times New Roman" w:cs="Times New Roman"/>
          <w:sz w:val="24"/>
          <w:szCs w:val="24"/>
        </w:rPr>
        <w:t xml:space="preserve">he College offers 22 undergraduate majors, </w:t>
      </w:r>
      <w:r>
        <w:rPr>
          <w:rFonts w:ascii="Times New Roman" w:hAnsi="Times New Roman" w:cs="Times New Roman"/>
          <w:sz w:val="24"/>
          <w:szCs w:val="24"/>
        </w:rPr>
        <w:t xml:space="preserve">6 </w:t>
      </w:r>
      <w:r w:rsidR="009373DD" w:rsidRPr="004B0312">
        <w:rPr>
          <w:rFonts w:ascii="Times New Roman" w:hAnsi="Times New Roman" w:cs="Times New Roman"/>
          <w:sz w:val="24"/>
          <w:szCs w:val="24"/>
        </w:rPr>
        <w:t>Master’s degrees</w:t>
      </w:r>
      <w:r>
        <w:rPr>
          <w:rFonts w:ascii="Times New Roman" w:hAnsi="Times New Roman" w:cs="Times New Roman"/>
          <w:sz w:val="24"/>
          <w:szCs w:val="24"/>
        </w:rPr>
        <w:t>, numerous post-baccalaureate certificates, and a</w:t>
      </w:r>
      <w:r w:rsidR="009373DD" w:rsidRPr="004B0312">
        <w:rPr>
          <w:rFonts w:ascii="Times New Roman" w:hAnsi="Times New Roman" w:cs="Times New Roman"/>
          <w:sz w:val="24"/>
          <w:szCs w:val="24"/>
        </w:rPr>
        <w:t xml:space="preserve"> Doctor of Nursing Practice</w:t>
      </w:r>
      <w:r w:rsidR="005936F6">
        <w:rPr>
          <w:rFonts w:ascii="Times New Roman" w:hAnsi="Times New Roman" w:cs="Times New Roman"/>
          <w:sz w:val="24"/>
          <w:szCs w:val="24"/>
        </w:rPr>
        <w:t xml:space="preserve"> (DNP).  A member of the Great Midwest Athletic Conference in </w:t>
      </w:r>
      <w:r w:rsidR="004B0312" w:rsidRPr="004B0312">
        <w:rPr>
          <w:rFonts w:ascii="Times New Roman" w:hAnsi="Times New Roman" w:cs="Times New Roman"/>
          <w:sz w:val="24"/>
          <w:szCs w:val="24"/>
        </w:rPr>
        <w:t>NCAA Division I</w:t>
      </w:r>
      <w:r w:rsidR="005936F6">
        <w:rPr>
          <w:rFonts w:ascii="Times New Roman" w:hAnsi="Times New Roman" w:cs="Times New Roman"/>
          <w:sz w:val="24"/>
          <w:szCs w:val="24"/>
        </w:rPr>
        <w:t>I, the College hosts 12 athletics teams, plus</w:t>
      </w:r>
      <w:r w:rsidR="004B0312" w:rsidRPr="004B0312">
        <w:rPr>
          <w:rFonts w:ascii="Times New Roman" w:hAnsi="Times New Roman" w:cs="Times New Roman"/>
          <w:sz w:val="24"/>
          <w:szCs w:val="24"/>
        </w:rPr>
        <w:t xml:space="preserve"> a wide range of student activities as opportunities for student development and leadership.  Ursuline</w:t>
      </w:r>
      <w:r w:rsidR="009373DD" w:rsidRPr="004B0312">
        <w:rPr>
          <w:rFonts w:ascii="Times New Roman" w:hAnsi="Times New Roman" w:cs="Times New Roman"/>
          <w:sz w:val="24"/>
          <w:szCs w:val="24"/>
        </w:rPr>
        <w:t xml:space="preserve"> is accredited by the Higher Learning Commission of the North Central Association of Colleges and Schools and by accrediting bodies in business, education, nursing, and counseling and art therapy.</w:t>
      </w:r>
    </w:p>
    <w:p w14:paraId="7847D915" w14:textId="231B4EA1" w:rsidR="004B0312" w:rsidRDefault="004B0312" w:rsidP="00677839">
      <w:pPr>
        <w:spacing w:after="0"/>
        <w:jc w:val="center"/>
        <w:rPr>
          <w:rFonts w:ascii="Times New Roman" w:hAnsi="Times New Roman" w:cs="Times New Roman"/>
          <w:sz w:val="24"/>
          <w:szCs w:val="24"/>
        </w:rPr>
      </w:pPr>
      <w:r w:rsidRPr="004B0312">
        <w:rPr>
          <w:rFonts w:ascii="Times New Roman" w:hAnsi="Times New Roman" w:cs="Times New Roman"/>
          <w:noProof/>
          <w:sz w:val="24"/>
          <w:szCs w:val="24"/>
        </w:rPr>
        <w:drawing>
          <wp:inline distT="0" distB="0" distL="0" distR="0" wp14:anchorId="7320952B" wp14:editId="4410B6AD">
            <wp:extent cx="3479508" cy="2389262"/>
            <wp:effectExtent l="0" t="0" r="698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2"/>
                    <a:stretch>
                      <a:fillRect/>
                    </a:stretch>
                  </pic:blipFill>
                  <pic:spPr>
                    <a:xfrm>
                      <a:off x="0" y="0"/>
                      <a:ext cx="3488084" cy="2395151"/>
                    </a:xfrm>
                    <a:prstGeom prst="rect">
                      <a:avLst/>
                    </a:prstGeom>
                  </pic:spPr>
                </pic:pic>
              </a:graphicData>
            </a:graphic>
          </wp:inline>
        </w:drawing>
      </w:r>
    </w:p>
    <w:p w14:paraId="392C236F" w14:textId="77777777" w:rsidR="004B0312" w:rsidRDefault="004B0312" w:rsidP="00011E8D">
      <w:pPr>
        <w:spacing w:after="0"/>
        <w:jc w:val="both"/>
        <w:rPr>
          <w:rFonts w:ascii="Times New Roman" w:hAnsi="Times New Roman" w:cs="Times New Roman"/>
          <w:sz w:val="24"/>
          <w:szCs w:val="24"/>
        </w:rPr>
      </w:pPr>
    </w:p>
    <w:p w14:paraId="1010C8F6" w14:textId="3D9803C4" w:rsidR="00072905" w:rsidRPr="004B0312" w:rsidRDefault="00F85707" w:rsidP="00011E8D">
      <w:pPr>
        <w:spacing w:after="0"/>
        <w:jc w:val="both"/>
        <w:rPr>
          <w:rFonts w:ascii="Times New Roman" w:hAnsi="Times New Roman" w:cs="Times New Roman"/>
          <w:sz w:val="24"/>
          <w:szCs w:val="24"/>
        </w:rPr>
      </w:pPr>
      <w:r w:rsidRPr="004B0312">
        <w:rPr>
          <w:rFonts w:ascii="Times New Roman" w:hAnsi="Times New Roman" w:cs="Times New Roman"/>
          <w:sz w:val="24"/>
          <w:szCs w:val="24"/>
        </w:rPr>
        <w:t>Ursuline</w:t>
      </w:r>
      <w:r w:rsidR="00F641EB" w:rsidRPr="004B0312">
        <w:rPr>
          <w:rFonts w:ascii="Times New Roman" w:hAnsi="Times New Roman" w:cs="Times New Roman"/>
          <w:sz w:val="24"/>
          <w:szCs w:val="24"/>
        </w:rPr>
        <w:t xml:space="preserve"> College</w:t>
      </w:r>
      <w:r w:rsidR="00072905" w:rsidRPr="004B0312">
        <w:rPr>
          <w:rFonts w:ascii="Times New Roman" w:hAnsi="Times New Roman" w:cs="Times New Roman"/>
          <w:sz w:val="24"/>
          <w:szCs w:val="24"/>
        </w:rPr>
        <w:t xml:space="preserve"> is being assisted by the partners of </w:t>
      </w:r>
      <w:r w:rsidR="00072905" w:rsidRPr="004B0312">
        <w:rPr>
          <w:rFonts w:ascii="Times New Roman" w:hAnsi="Times New Roman" w:cs="Times New Roman"/>
          <w:b/>
          <w:sz w:val="24"/>
          <w:szCs w:val="24"/>
        </w:rPr>
        <w:t>Hyatt-Fennell</w:t>
      </w:r>
      <w:r w:rsidR="00011E8D" w:rsidRPr="004B0312">
        <w:rPr>
          <w:rFonts w:ascii="Times New Roman" w:hAnsi="Times New Roman" w:cs="Times New Roman"/>
          <w:sz w:val="24"/>
          <w:szCs w:val="24"/>
        </w:rPr>
        <w:t>.  Submit n</w:t>
      </w:r>
      <w:r w:rsidR="00072905" w:rsidRPr="004B0312">
        <w:rPr>
          <w:rFonts w:ascii="Times New Roman" w:hAnsi="Times New Roman" w:cs="Times New Roman"/>
          <w:sz w:val="24"/>
          <w:szCs w:val="24"/>
        </w:rPr>
        <w:t xml:space="preserve">ominations and application materials to Cheryl Hyatt at </w:t>
      </w:r>
      <w:hyperlink r:id="rId13" w:history="1">
        <w:r w:rsidRPr="004B0312">
          <w:rPr>
            <w:rStyle w:val="Hyperlink"/>
            <w:rFonts w:ascii="Times New Roman" w:hAnsi="Times New Roman" w:cs="Times New Roman"/>
            <w:sz w:val="24"/>
            <w:szCs w:val="24"/>
          </w:rPr>
          <w:t>Ursuline@hyatt-fennell.com</w:t>
        </w:r>
      </w:hyperlink>
      <w:r w:rsidR="00072905" w:rsidRPr="004B0312">
        <w:rPr>
          <w:rFonts w:ascii="Times New Roman" w:hAnsi="Times New Roman" w:cs="Times New Roman"/>
          <w:sz w:val="24"/>
          <w:szCs w:val="24"/>
        </w:rPr>
        <w:t xml:space="preserve">.  Applications include a letter of interest, a current résumé/cv, and contact information for five professional references. </w:t>
      </w:r>
      <w:bookmarkStart w:id="0" w:name="_Hlk56772554"/>
      <w:r w:rsidR="003D3620" w:rsidRPr="003D3620">
        <w:rPr>
          <w:rFonts w:ascii="Times New Roman" w:hAnsi="Times New Roman" w:cs="Times New Roman"/>
          <w:sz w:val="24"/>
          <w:szCs w:val="24"/>
        </w:rPr>
        <w:t>Applications will be reviewed as they are received and should be submitted prior to</w:t>
      </w:r>
      <w:r w:rsidR="003D3620" w:rsidRPr="003D3620">
        <w:rPr>
          <w:rFonts w:ascii="Times New Roman" w:hAnsi="Times New Roman" w:cs="Times New Roman"/>
          <w:b/>
          <w:sz w:val="24"/>
          <w:szCs w:val="24"/>
        </w:rPr>
        <w:t xml:space="preserve"> January 4, 2021 </w:t>
      </w:r>
      <w:r w:rsidR="003D3620" w:rsidRPr="003D3620">
        <w:rPr>
          <w:rFonts w:ascii="Times New Roman" w:hAnsi="Times New Roman" w:cs="Times New Roman"/>
          <w:sz w:val="24"/>
          <w:szCs w:val="24"/>
        </w:rPr>
        <w:t>to receive full consideration.</w:t>
      </w:r>
      <w:bookmarkEnd w:id="0"/>
      <w:r w:rsidR="003D3620">
        <w:rPr>
          <w:rFonts w:ascii="Times New Roman" w:hAnsi="Times New Roman" w:cs="Times New Roman"/>
        </w:rPr>
        <w:t xml:space="preserve"> </w:t>
      </w:r>
      <w:r w:rsidR="00072905" w:rsidRPr="004B0312">
        <w:rPr>
          <w:rFonts w:ascii="Times New Roman" w:hAnsi="Times New Roman" w:cs="Times New Roman"/>
          <w:sz w:val="24"/>
          <w:szCs w:val="24"/>
        </w:rPr>
        <w:t>All applications and nominations will be considered highly confidential.</w:t>
      </w:r>
    </w:p>
    <w:p w14:paraId="6EFA33F8" w14:textId="4507A261" w:rsidR="00E870AE" w:rsidRPr="009373DD" w:rsidRDefault="00926D8D" w:rsidP="00011E8D">
      <w:pPr>
        <w:spacing w:after="0"/>
        <w:jc w:val="both"/>
        <w:rPr>
          <w:rFonts w:ascii="Times New Roman" w:hAnsi="Times New Roman" w:cs="Times New Roman"/>
        </w:rPr>
      </w:pPr>
      <w:r w:rsidRPr="009373DD">
        <w:rPr>
          <w:rFonts w:ascii="Times New Roman" w:hAnsi="Times New Roman" w:cs="Times New Roman"/>
          <w:noProof/>
        </w:rPr>
        <w:drawing>
          <wp:anchor distT="0" distB="0" distL="114300" distR="114300" simplePos="0" relativeHeight="251676672" behindDoc="0" locked="0" layoutInCell="1" allowOverlap="1" wp14:anchorId="7F2A3045" wp14:editId="36057431">
            <wp:simplePos x="0" y="0"/>
            <wp:positionH relativeFrom="column">
              <wp:posOffset>-31750</wp:posOffset>
            </wp:positionH>
            <wp:positionV relativeFrom="paragraph">
              <wp:posOffset>203200</wp:posOffset>
            </wp:positionV>
            <wp:extent cx="3117215" cy="807720"/>
            <wp:effectExtent l="0" t="0" r="6985" b="0"/>
            <wp:wrapThrough wrapText="bothSides">
              <wp:wrapPolygon edited="0">
                <wp:start x="0" y="0"/>
                <wp:lineTo x="0" y="20887"/>
                <wp:lineTo x="21516" y="20887"/>
                <wp:lineTo x="21516" y="0"/>
                <wp:lineTo x="0" y="0"/>
              </wp:wrapPolygon>
            </wp:wrapThrough>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7215"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299D8" w14:textId="50ED2DDE" w:rsidR="00F50D4D" w:rsidRDefault="00926D8D" w:rsidP="00926D8D">
      <w:pPr>
        <w:spacing w:after="0" w:line="240" w:lineRule="auto"/>
        <w:ind w:left="4320" w:right="1250"/>
        <w:jc w:val="both"/>
        <w:rPr>
          <w:rStyle w:val="Hyperlink"/>
          <w:rFonts w:ascii="Times New Roman" w:hAnsi="Times New Roman" w:cs="Times New Roman"/>
          <w:b/>
          <w:color w:val="auto"/>
          <w:u w:val="none"/>
        </w:rPr>
      </w:pPr>
      <w:r w:rsidRPr="00926D8D">
        <w:rPr>
          <w:rStyle w:val="Hyperlink"/>
          <w:rFonts w:ascii="Times New Roman" w:hAnsi="Times New Roman" w:cs="Times New Roman"/>
          <w:b/>
          <w:noProof/>
          <w:color w:val="auto"/>
          <w:u w:val="none"/>
        </w:rPr>
        <mc:AlternateContent>
          <mc:Choice Requires="wps">
            <w:drawing>
              <wp:anchor distT="45720" distB="45720" distL="114300" distR="114300" simplePos="0" relativeHeight="251678720" behindDoc="0" locked="0" layoutInCell="1" allowOverlap="1" wp14:anchorId="7C5CC1A4" wp14:editId="6079AC58">
                <wp:simplePos x="0" y="0"/>
                <wp:positionH relativeFrom="column">
                  <wp:posOffset>3656330</wp:posOffset>
                </wp:positionH>
                <wp:positionV relativeFrom="paragraph">
                  <wp:posOffset>66040</wp:posOffset>
                </wp:positionV>
                <wp:extent cx="2165985" cy="784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784225"/>
                        </a:xfrm>
                        <a:prstGeom prst="rect">
                          <a:avLst/>
                        </a:prstGeom>
                        <a:noFill/>
                        <a:ln w="9525">
                          <a:noFill/>
                          <a:miter lim="800000"/>
                          <a:headEnd/>
                          <a:tailEnd/>
                        </a:ln>
                      </wps:spPr>
                      <wps:txbx>
                        <w:txbxContent>
                          <w:p w14:paraId="1443AB7E" w14:textId="7002A5BC" w:rsidR="00926D8D" w:rsidRPr="00926D8D" w:rsidRDefault="00926D8D" w:rsidP="00926D8D">
                            <w:pPr>
                              <w:spacing w:after="0" w:line="240" w:lineRule="auto"/>
                              <w:rPr>
                                <w:rFonts w:ascii="Times New Roman" w:hAnsi="Times New Roman" w:cs="Times New Roman"/>
                                <w:b/>
                                <w:bCs/>
                              </w:rPr>
                            </w:pPr>
                            <w:r w:rsidRPr="00926D8D">
                              <w:rPr>
                                <w:rFonts w:ascii="Times New Roman" w:hAnsi="Times New Roman" w:cs="Times New Roman"/>
                                <w:b/>
                                <w:bCs/>
                              </w:rPr>
                              <w:t>For more information contact:</w:t>
                            </w:r>
                          </w:p>
                          <w:p w14:paraId="309D09D5" w14:textId="31FB1F64" w:rsidR="00926D8D" w:rsidRPr="00926D8D" w:rsidRDefault="00926D8D" w:rsidP="00926D8D">
                            <w:pPr>
                              <w:spacing w:after="0" w:line="240" w:lineRule="auto"/>
                              <w:rPr>
                                <w:rFonts w:ascii="Times New Roman" w:hAnsi="Times New Roman" w:cs="Times New Roman"/>
                                <w:b/>
                                <w:bCs/>
                              </w:rPr>
                            </w:pPr>
                            <w:r w:rsidRPr="00926D8D">
                              <w:rPr>
                                <w:rFonts w:ascii="Times New Roman" w:hAnsi="Times New Roman" w:cs="Times New Roman"/>
                                <w:b/>
                                <w:bCs/>
                              </w:rPr>
                              <w:t>Cheryl Hyatt – 724-242-0476</w:t>
                            </w:r>
                          </w:p>
                          <w:p w14:paraId="09F00CBC" w14:textId="52DC85C8" w:rsidR="00926D8D" w:rsidRPr="00926D8D" w:rsidRDefault="000D7589" w:rsidP="00926D8D">
                            <w:pPr>
                              <w:spacing w:after="0" w:line="240" w:lineRule="auto"/>
                              <w:rPr>
                                <w:rFonts w:ascii="Times New Roman" w:hAnsi="Times New Roman" w:cs="Times New Roman"/>
                                <w:b/>
                                <w:bCs/>
                              </w:rPr>
                            </w:pPr>
                            <w:hyperlink r:id="rId15" w:history="1">
                              <w:r w:rsidR="00926D8D" w:rsidRPr="00926D8D">
                                <w:rPr>
                                  <w:rStyle w:val="Hyperlink"/>
                                  <w:rFonts w:ascii="Times New Roman" w:hAnsi="Times New Roman" w:cs="Times New Roman"/>
                                  <w:b/>
                                  <w:bCs/>
                                </w:rPr>
                                <w:t>Ursuline@hyatt-fennell.com</w:t>
                              </w:r>
                            </w:hyperlink>
                          </w:p>
                          <w:p w14:paraId="7F6DF7E8" w14:textId="3BDA3360" w:rsidR="00926D8D" w:rsidRPr="00926D8D" w:rsidRDefault="000D7589" w:rsidP="00926D8D">
                            <w:pPr>
                              <w:spacing w:after="0" w:line="240" w:lineRule="auto"/>
                              <w:rPr>
                                <w:rFonts w:ascii="Times New Roman" w:hAnsi="Times New Roman" w:cs="Times New Roman"/>
                                <w:b/>
                                <w:bCs/>
                              </w:rPr>
                            </w:pPr>
                            <w:hyperlink r:id="rId16" w:history="1">
                              <w:r w:rsidR="00926D8D" w:rsidRPr="00926D8D">
                                <w:rPr>
                                  <w:rStyle w:val="Hyperlink"/>
                                  <w:rFonts w:ascii="Times New Roman" w:hAnsi="Times New Roman" w:cs="Times New Roman"/>
                                  <w:b/>
                                  <w:bCs/>
                                </w:rPr>
                                <w:t>www.HYATT-FENNELL.COM</w:t>
                              </w:r>
                            </w:hyperlink>
                          </w:p>
                          <w:p w14:paraId="4B7BF3FE" w14:textId="77777777" w:rsidR="00926D8D" w:rsidRDefault="00926D8D" w:rsidP="00926D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CC1A4" id="Text Box 2" o:spid="_x0000_s1027" type="#_x0000_t202" style="position:absolute;left:0;text-align:left;margin-left:287.9pt;margin-top:5.2pt;width:170.55pt;height:61.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" filled="f" stroked="f">
                <v:textbox>
                  <w:txbxContent>
                    <w:p w14:paraId="1443AB7E" w14:textId="7002A5BC" w:rsidR="00926D8D" w:rsidRPr="00926D8D" w:rsidRDefault="00926D8D" w:rsidP="00926D8D">
                      <w:pPr>
                        <w:spacing w:after="0" w:line="240" w:lineRule="auto"/>
                        <w:rPr>
                          <w:rFonts w:ascii="Times New Roman" w:hAnsi="Times New Roman" w:cs="Times New Roman"/>
                          <w:b/>
                          <w:bCs/>
                        </w:rPr>
                      </w:pPr>
                      <w:r w:rsidRPr="00926D8D">
                        <w:rPr>
                          <w:rFonts w:ascii="Times New Roman" w:hAnsi="Times New Roman" w:cs="Times New Roman"/>
                          <w:b/>
                          <w:bCs/>
                        </w:rPr>
                        <w:t>For more information contact:</w:t>
                      </w:r>
                    </w:p>
                    <w:p w14:paraId="309D09D5" w14:textId="31FB1F64" w:rsidR="00926D8D" w:rsidRPr="00926D8D" w:rsidRDefault="00926D8D" w:rsidP="00926D8D">
                      <w:pPr>
                        <w:spacing w:after="0" w:line="240" w:lineRule="auto"/>
                        <w:rPr>
                          <w:rFonts w:ascii="Times New Roman" w:hAnsi="Times New Roman" w:cs="Times New Roman"/>
                          <w:b/>
                          <w:bCs/>
                        </w:rPr>
                      </w:pPr>
                      <w:r w:rsidRPr="00926D8D">
                        <w:rPr>
                          <w:rFonts w:ascii="Times New Roman" w:hAnsi="Times New Roman" w:cs="Times New Roman"/>
                          <w:b/>
                          <w:bCs/>
                        </w:rPr>
                        <w:t>Cheryl Hyatt – 724-242-0476</w:t>
                      </w:r>
                    </w:p>
                    <w:p w14:paraId="09F00CBC" w14:textId="52DC85C8" w:rsidR="00926D8D" w:rsidRPr="00926D8D" w:rsidRDefault="000D7589" w:rsidP="00926D8D">
                      <w:pPr>
                        <w:spacing w:after="0" w:line="240" w:lineRule="auto"/>
                        <w:rPr>
                          <w:rFonts w:ascii="Times New Roman" w:hAnsi="Times New Roman" w:cs="Times New Roman"/>
                          <w:b/>
                          <w:bCs/>
                        </w:rPr>
                      </w:pPr>
                      <w:hyperlink r:id="rId17" w:history="1">
                        <w:r w:rsidR="00926D8D" w:rsidRPr="00926D8D">
                          <w:rPr>
                            <w:rStyle w:val="Hyperlink"/>
                            <w:rFonts w:ascii="Times New Roman" w:hAnsi="Times New Roman" w:cs="Times New Roman"/>
                            <w:b/>
                            <w:bCs/>
                          </w:rPr>
                          <w:t>Ursuline@hyatt-fennell.com</w:t>
                        </w:r>
                      </w:hyperlink>
                    </w:p>
                    <w:p w14:paraId="7F6DF7E8" w14:textId="3BDA3360" w:rsidR="00926D8D" w:rsidRPr="00926D8D" w:rsidRDefault="000D7589" w:rsidP="00926D8D">
                      <w:pPr>
                        <w:spacing w:after="0" w:line="240" w:lineRule="auto"/>
                        <w:rPr>
                          <w:rFonts w:ascii="Times New Roman" w:hAnsi="Times New Roman" w:cs="Times New Roman"/>
                          <w:b/>
                          <w:bCs/>
                        </w:rPr>
                      </w:pPr>
                      <w:hyperlink r:id="rId18" w:history="1">
                        <w:r w:rsidR="00926D8D" w:rsidRPr="00926D8D">
                          <w:rPr>
                            <w:rStyle w:val="Hyperlink"/>
                            <w:rFonts w:ascii="Times New Roman" w:hAnsi="Times New Roman" w:cs="Times New Roman"/>
                            <w:b/>
                            <w:bCs/>
                          </w:rPr>
                          <w:t>www.HYATT-FENNELL.COM</w:t>
                        </w:r>
                      </w:hyperlink>
                    </w:p>
                    <w:p w14:paraId="4B7BF3FE" w14:textId="77777777" w:rsidR="00926D8D" w:rsidRDefault="00926D8D" w:rsidP="00926D8D"/>
                  </w:txbxContent>
                </v:textbox>
                <w10:wrap type="square"/>
              </v:shape>
            </w:pict>
          </mc:Fallback>
        </mc:AlternateContent>
      </w:r>
      <w:r>
        <w:rPr>
          <w:rStyle w:val="Hyperlink"/>
          <w:rFonts w:ascii="Times New Roman" w:hAnsi="Times New Roman" w:cs="Times New Roman"/>
          <w:b/>
          <w:color w:val="auto"/>
          <w:u w:val="none"/>
        </w:rPr>
        <w:t xml:space="preserve"> </w:t>
      </w:r>
    </w:p>
    <w:p w14:paraId="0B7ED843" w14:textId="4F13F0A1" w:rsidR="009373DD" w:rsidRDefault="009373DD" w:rsidP="009373DD">
      <w:pPr>
        <w:tabs>
          <w:tab w:val="left" w:pos="3960"/>
        </w:tabs>
        <w:spacing w:after="0" w:line="240" w:lineRule="auto"/>
        <w:jc w:val="both"/>
        <w:rPr>
          <w:rStyle w:val="Hyperlink"/>
          <w:rFonts w:ascii="Times New Roman" w:hAnsi="Times New Roman" w:cs="Times New Roman"/>
          <w:b/>
          <w:color w:val="auto"/>
          <w:u w:val="none"/>
        </w:rPr>
      </w:pPr>
    </w:p>
    <w:sectPr w:rsidR="009373DD" w:rsidSect="00677839">
      <w:pgSz w:w="12240" w:h="15840"/>
      <w:pgMar w:top="90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B9125" w14:textId="77777777" w:rsidR="000D7589" w:rsidRDefault="000D7589" w:rsidP="00105164">
      <w:pPr>
        <w:spacing w:after="0" w:line="240" w:lineRule="auto"/>
      </w:pPr>
      <w:r>
        <w:separator/>
      </w:r>
    </w:p>
  </w:endnote>
  <w:endnote w:type="continuationSeparator" w:id="0">
    <w:p w14:paraId="2B1F5887" w14:textId="77777777" w:rsidR="000D7589" w:rsidRDefault="000D7589" w:rsidP="00105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6F27E" w14:textId="77777777" w:rsidR="000D7589" w:rsidRDefault="000D7589" w:rsidP="00105164">
      <w:pPr>
        <w:spacing w:after="0" w:line="240" w:lineRule="auto"/>
      </w:pPr>
      <w:r>
        <w:separator/>
      </w:r>
    </w:p>
  </w:footnote>
  <w:footnote w:type="continuationSeparator" w:id="0">
    <w:p w14:paraId="5968AA26" w14:textId="77777777" w:rsidR="000D7589" w:rsidRDefault="000D7589" w:rsidP="00105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5E2B3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168AE"/>
    <w:multiLevelType w:val="hybridMultilevel"/>
    <w:tmpl w:val="5060F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7D1ED4"/>
    <w:multiLevelType w:val="hybridMultilevel"/>
    <w:tmpl w:val="F6386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B56F34"/>
    <w:multiLevelType w:val="hybridMultilevel"/>
    <w:tmpl w:val="D7F8FF90"/>
    <w:lvl w:ilvl="0" w:tplc="F20095A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C0458B"/>
    <w:multiLevelType w:val="multilevel"/>
    <w:tmpl w:val="677A49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D049BC"/>
    <w:multiLevelType w:val="hybridMultilevel"/>
    <w:tmpl w:val="00900900"/>
    <w:lvl w:ilvl="0" w:tplc="F20095A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3741C3"/>
    <w:multiLevelType w:val="hybridMultilevel"/>
    <w:tmpl w:val="55BA3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D093DB2"/>
    <w:multiLevelType w:val="hybridMultilevel"/>
    <w:tmpl w:val="1ED2D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5800184"/>
    <w:multiLevelType w:val="hybridMultilevel"/>
    <w:tmpl w:val="92C86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300027"/>
    <w:multiLevelType w:val="hybridMultilevel"/>
    <w:tmpl w:val="B172E42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1072F6E"/>
    <w:multiLevelType w:val="hybridMultilevel"/>
    <w:tmpl w:val="8FB0F156"/>
    <w:lvl w:ilvl="0" w:tplc="F20095A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565B96"/>
    <w:multiLevelType w:val="multilevel"/>
    <w:tmpl w:val="9B5E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173B67"/>
    <w:multiLevelType w:val="hybridMultilevel"/>
    <w:tmpl w:val="382426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EA95536"/>
    <w:multiLevelType w:val="multilevel"/>
    <w:tmpl w:val="A15C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855B7C"/>
    <w:multiLevelType w:val="hybridMultilevel"/>
    <w:tmpl w:val="E1EC9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075F63"/>
    <w:multiLevelType w:val="hybridMultilevel"/>
    <w:tmpl w:val="510A6A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6505133"/>
    <w:multiLevelType w:val="hybridMultilevel"/>
    <w:tmpl w:val="C1183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99654B"/>
    <w:multiLevelType w:val="multilevel"/>
    <w:tmpl w:val="77FC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B62708"/>
    <w:multiLevelType w:val="hybridMultilevel"/>
    <w:tmpl w:val="2E224EBE"/>
    <w:lvl w:ilvl="0" w:tplc="F20095A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956F77"/>
    <w:multiLevelType w:val="hybridMultilevel"/>
    <w:tmpl w:val="DCE26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0BE0DA1"/>
    <w:multiLevelType w:val="hybridMultilevel"/>
    <w:tmpl w:val="44A00D60"/>
    <w:lvl w:ilvl="0" w:tplc="60E00E34">
      <w:numFmt w:val="bullet"/>
      <w:lvlText w:val="•"/>
      <w:lvlJc w:val="left"/>
      <w:pPr>
        <w:ind w:left="450" w:hanging="360"/>
      </w:pPr>
      <w:rPr>
        <w:rFonts w:ascii="Calibri" w:eastAsiaTheme="minorHAnsi" w:hAnsi="Calibri"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1" w15:restartNumberingAfterBreak="0">
    <w:nsid w:val="43F425F8"/>
    <w:multiLevelType w:val="hybridMultilevel"/>
    <w:tmpl w:val="B68C86D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467670E7"/>
    <w:multiLevelType w:val="hybridMultilevel"/>
    <w:tmpl w:val="2C18F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A863C9D"/>
    <w:multiLevelType w:val="hybridMultilevel"/>
    <w:tmpl w:val="BC54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93713C"/>
    <w:multiLevelType w:val="hybridMultilevel"/>
    <w:tmpl w:val="B9989E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4CC0213D"/>
    <w:multiLevelType w:val="hybridMultilevel"/>
    <w:tmpl w:val="954E7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6D2138"/>
    <w:multiLevelType w:val="hybridMultilevel"/>
    <w:tmpl w:val="4F168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0231EE4"/>
    <w:multiLevelType w:val="hybridMultilevel"/>
    <w:tmpl w:val="763E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6143D"/>
    <w:multiLevelType w:val="hybridMultilevel"/>
    <w:tmpl w:val="4676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ED34EA"/>
    <w:multiLevelType w:val="hybridMultilevel"/>
    <w:tmpl w:val="59383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B42341E"/>
    <w:multiLevelType w:val="hybridMultilevel"/>
    <w:tmpl w:val="65E8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227AC"/>
    <w:multiLevelType w:val="hybridMultilevel"/>
    <w:tmpl w:val="6444EF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816A21"/>
    <w:multiLevelType w:val="hybridMultilevel"/>
    <w:tmpl w:val="93849BF2"/>
    <w:lvl w:ilvl="0" w:tplc="F20095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BD5B23"/>
    <w:multiLevelType w:val="hybridMultilevel"/>
    <w:tmpl w:val="56F0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DD178F"/>
    <w:multiLevelType w:val="hybridMultilevel"/>
    <w:tmpl w:val="F9D4F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E80020"/>
    <w:multiLevelType w:val="hybridMultilevel"/>
    <w:tmpl w:val="165080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0A08E5"/>
    <w:multiLevelType w:val="hybridMultilevel"/>
    <w:tmpl w:val="B5C00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90F2FE6"/>
    <w:multiLevelType w:val="hybridMultilevel"/>
    <w:tmpl w:val="7AC0B45E"/>
    <w:lvl w:ilvl="0" w:tplc="04090001">
      <w:start w:val="1"/>
      <w:numFmt w:val="bullet"/>
      <w:lvlText w:val=""/>
      <w:lvlJc w:val="left"/>
      <w:pPr>
        <w:ind w:left="360" w:hanging="360"/>
      </w:pPr>
      <w:rPr>
        <w:rFonts w:ascii="Symbol" w:hAnsi="Symbol" w:hint="default"/>
      </w:rPr>
    </w:lvl>
    <w:lvl w:ilvl="1" w:tplc="7FC0699E">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A0267D"/>
    <w:multiLevelType w:val="hybridMultilevel"/>
    <w:tmpl w:val="AB72E5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483663"/>
    <w:multiLevelType w:val="hybridMultilevel"/>
    <w:tmpl w:val="62C4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EB76F7"/>
    <w:multiLevelType w:val="hybridMultilevel"/>
    <w:tmpl w:val="6FE89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6171B05"/>
    <w:multiLevelType w:val="hybridMultilevel"/>
    <w:tmpl w:val="8BFCA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82F7FC9"/>
    <w:multiLevelType w:val="hybridMultilevel"/>
    <w:tmpl w:val="1DCA2094"/>
    <w:lvl w:ilvl="0" w:tplc="F20095A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95D36C6"/>
    <w:multiLevelType w:val="hybridMultilevel"/>
    <w:tmpl w:val="69706F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15:restartNumberingAfterBreak="0">
    <w:nsid w:val="79632479"/>
    <w:multiLevelType w:val="multilevel"/>
    <w:tmpl w:val="EE6C2E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EA4FB5"/>
    <w:multiLevelType w:val="hybridMultilevel"/>
    <w:tmpl w:val="51A4965A"/>
    <w:lvl w:ilvl="0" w:tplc="E8604EE0">
      <w:start w:val="1"/>
      <w:numFmt w:val="bullet"/>
      <w:lvlText w:val=""/>
      <w:lvlJc w:val="left"/>
      <w:pPr>
        <w:tabs>
          <w:tab w:val="num" w:pos="1080"/>
        </w:tabs>
        <w:ind w:left="1080" w:hanging="360"/>
      </w:pPr>
      <w:rPr>
        <w:rFonts w:ascii="Symbol" w:hAnsi="Symbol" w:hint="default"/>
        <w:color w:val="FF000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59572D"/>
    <w:multiLevelType w:val="hybridMultilevel"/>
    <w:tmpl w:val="51A6C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23"/>
  </w:num>
  <w:num w:numId="4">
    <w:abstractNumId w:val="43"/>
  </w:num>
  <w:num w:numId="5">
    <w:abstractNumId w:val="2"/>
  </w:num>
  <w:num w:numId="6">
    <w:abstractNumId w:val="15"/>
  </w:num>
  <w:num w:numId="7">
    <w:abstractNumId w:val="8"/>
  </w:num>
  <w:num w:numId="8">
    <w:abstractNumId w:val="16"/>
  </w:num>
  <w:num w:numId="9">
    <w:abstractNumId w:val="14"/>
  </w:num>
  <w:num w:numId="10">
    <w:abstractNumId w:val="11"/>
  </w:num>
  <w:num w:numId="11">
    <w:abstractNumId w:val="25"/>
  </w:num>
  <w:num w:numId="12">
    <w:abstractNumId w:val="7"/>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38"/>
  </w:num>
  <w:num w:numId="22">
    <w:abstractNumId w:val="37"/>
  </w:num>
  <w:num w:numId="23">
    <w:abstractNumId w:val="9"/>
  </w:num>
  <w:num w:numId="24">
    <w:abstractNumId w:val="35"/>
  </w:num>
  <w:num w:numId="25">
    <w:abstractNumId w:val="31"/>
  </w:num>
  <w:num w:numId="26">
    <w:abstractNumId w:val="20"/>
  </w:num>
  <w:num w:numId="27">
    <w:abstractNumId w:val="1"/>
  </w:num>
  <w:num w:numId="28">
    <w:abstractNumId w:val="32"/>
  </w:num>
  <w:num w:numId="29">
    <w:abstractNumId w:val="42"/>
  </w:num>
  <w:num w:numId="30">
    <w:abstractNumId w:val="10"/>
  </w:num>
  <w:num w:numId="31">
    <w:abstractNumId w:val="41"/>
  </w:num>
  <w:num w:numId="32">
    <w:abstractNumId w:val="28"/>
  </w:num>
  <w:num w:numId="33">
    <w:abstractNumId w:val="3"/>
  </w:num>
  <w:num w:numId="34">
    <w:abstractNumId w:val="18"/>
  </w:num>
  <w:num w:numId="35">
    <w:abstractNumId w:val="5"/>
  </w:num>
  <w:num w:numId="36">
    <w:abstractNumId w:val="45"/>
  </w:num>
  <w:num w:numId="37">
    <w:abstractNumId w:val="34"/>
  </w:num>
  <w:num w:numId="38">
    <w:abstractNumId w:val="26"/>
  </w:num>
  <w:num w:numId="39">
    <w:abstractNumId w:val="4"/>
  </w:num>
  <w:num w:numId="40">
    <w:abstractNumId w:val="44"/>
  </w:num>
  <w:num w:numId="41">
    <w:abstractNumId w:val="0"/>
  </w:num>
  <w:num w:numId="42">
    <w:abstractNumId w:val="36"/>
  </w:num>
  <w:num w:numId="43">
    <w:abstractNumId w:val="22"/>
  </w:num>
  <w:num w:numId="44">
    <w:abstractNumId w:val="29"/>
  </w:num>
  <w:num w:numId="45">
    <w:abstractNumId w:val="17"/>
  </w:num>
  <w:num w:numId="46">
    <w:abstractNumId w:val="13"/>
  </w:num>
  <w:num w:numId="47">
    <w:abstractNumId w:val="19"/>
  </w:num>
  <w:num w:numId="48">
    <w:abstractNumId w:val="46"/>
  </w:num>
  <w:num w:numId="49">
    <w:abstractNumId w:val="39"/>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CA7"/>
    <w:rsid w:val="000109A2"/>
    <w:rsid w:val="00011E8D"/>
    <w:rsid w:val="00033F99"/>
    <w:rsid w:val="000377B5"/>
    <w:rsid w:val="000466F7"/>
    <w:rsid w:val="00065D0F"/>
    <w:rsid w:val="00072905"/>
    <w:rsid w:val="000968D6"/>
    <w:rsid w:val="000A270F"/>
    <w:rsid w:val="000A31E2"/>
    <w:rsid w:val="000D7589"/>
    <w:rsid w:val="00105164"/>
    <w:rsid w:val="001064CC"/>
    <w:rsid w:val="00112DAB"/>
    <w:rsid w:val="0014194A"/>
    <w:rsid w:val="00173F34"/>
    <w:rsid w:val="001C38FD"/>
    <w:rsid w:val="001D705A"/>
    <w:rsid w:val="001E1997"/>
    <w:rsid w:val="00201A30"/>
    <w:rsid w:val="00286DF0"/>
    <w:rsid w:val="002E0486"/>
    <w:rsid w:val="00303C64"/>
    <w:rsid w:val="00322A6D"/>
    <w:rsid w:val="0035709D"/>
    <w:rsid w:val="00387669"/>
    <w:rsid w:val="003A0F7F"/>
    <w:rsid w:val="003B2021"/>
    <w:rsid w:val="003D3620"/>
    <w:rsid w:val="003E24EE"/>
    <w:rsid w:val="00400BB6"/>
    <w:rsid w:val="00433917"/>
    <w:rsid w:val="00441DBE"/>
    <w:rsid w:val="00442D38"/>
    <w:rsid w:val="00463B70"/>
    <w:rsid w:val="004B0312"/>
    <w:rsid w:val="004B4FF5"/>
    <w:rsid w:val="004E60C1"/>
    <w:rsid w:val="00501F48"/>
    <w:rsid w:val="00506A48"/>
    <w:rsid w:val="00510B74"/>
    <w:rsid w:val="00513026"/>
    <w:rsid w:val="0052092E"/>
    <w:rsid w:val="005551FC"/>
    <w:rsid w:val="00561206"/>
    <w:rsid w:val="00587C07"/>
    <w:rsid w:val="005936F6"/>
    <w:rsid w:val="00597736"/>
    <w:rsid w:val="005C08AE"/>
    <w:rsid w:val="005C1C18"/>
    <w:rsid w:val="005C60A2"/>
    <w:rsid w:val="005E262E"/>
    <w:rsid w:val="005F625B"/>
    <w:rsid w:val="00610FD2"/>
    <w:rsid w:val="00630FC0"/>
    <w:rsid w:val="00661DCF"/>
    <w:rsid w:val="00666456"/>
    <w:rsid w:val="00677839"/>
    <w:rsid w:val="006A6EFA"/>
    <w:rsid w:val="006B1F94"/>
    <w:rsid w:val="0070328B"/>
    <w:rsid w:val="00704B77"/>
    <w:rsid w:val="00714097"/>
    <w:rsid w:val="007350DE"/>
    <w:rsid w:val="00741833"/>
    <w:rsid w:val="00742529"/>
    <w:rsid w:val="00761AE6"/>
    <w:rsid w:val="007749D1"/>
    <w:rsid w:val="0078722A"/>
    <w:rsid w:val="007B1868"/>
    <w:rsid w:val="007B2AD1"/>
    <w:rsid w:val="007B54B8"/>
    <w:rsid w:val="007C61A3"/>
    <w:rsid w:val="007D07F9"/>
    <w:rsid w:val="007E5C2D"/>
    <w:rsid w:val="007F141E"/>
    <w:rsid w:val="008167F4"/>
    <w:rsid w:val="00823536"/>
    <w:rsid w:val="008263F9"/>
    <w:rsid w:val="00837B98"/>
    <w:rsid w:val="00865AEC"/>
    <w:rsid w:val="00870093"/>
    <w:rsid w:val="008E4F34"/>
    <w:rsid w:val="00902B56"/>
    <w:rsid w:val="00926D8D"/>
    <w:rsid w:val="0093540B"/>
    <w:rsid w:val="009373DD"/>
    <w:rsid w:val="00954BD6"/>
    <w:rsid w:val="009555B1"/>
    <w:rsid w:val="009767B3"/>
    <w:rsid w:val="00977023"/>
    <w:rsid w:val="009952A7"/>
    <w:rsid w:val="00996D9C"/>
    <w:rsid w:val="009A0DB8"/>
    <w:rsid w:val="009A460D"/>
    <w:rsid w:val="009C4E46"/>
    <w:rsid w:val="00A01B01"/>
    <w:rsid w:val="00A07B78"/>
    <w:rsid w:val="00A14789"/>
    <w:rsid w:val="00A16B14"/>
    <w:rsid w:val="00A224E4"/>
    <w:rsid w:val="00A33710"/>
    <w:rsid w:val="00A34082"/>
    <w:rsid w:val="00A70520"/>
    <w:rsid w:val="00AA6590"/>
    <w:rsid w:val="00AD33AE"/>
    <w:rsid w:val="00AE3F85"/>
    <w:rsid w:val="00AE76CC"/>
    <w:rsid w:val="00AE7EDB"/>
    <w:rsid w:val="00B012B1"/>
    <w:rsid w:val="00B0596B"/>
    <w:rsid w:val="00B117FF"/>
    <w:rsid w:val="00B32465"/>
    <w:rsid w:val="00B32ECD"/>
    <w:rsid w:val="00B5195D"/>
    <w:rsid w:val="00B5573F"/>
    <w:rsid w:val="00B80B77"/>
    <w:rsid w:val="00BA0A53"/>
    <w:rsid w:val="00BA597B"/>
    <w:rsid w:val="00BC4E31"/>
    <w:rsid w:val="00BF69C0"/>
    <w:rsid w:val="00BF72AF"/>
    <w:rsid w:val="00C025EB"/>
    <w:rsid w:val="00C200D1"/>
    <w:rsid w:val="00C25A34"/>
    <w:rsid w:val="00C36C5A"/>
    <w:rsid w:val="00C41665"/>
    <w:rsid w:val="00C62946"/>
    <w:rsid w:val="00C6652A"/>
    <w:rsid w:val="00CA781D"/>
    <w:rsid w:val="00CF74BE"/>
    <w:rsid w:val="00D07EEB"/>
    <w:rsid w:val="00D410FB"/>
    <w:rsid w:val="00D63E14"/>
    <w:rsid w:val="00DA0294"/>
    <w:rsid w:val="00DB1DE7"/>
    <w:rsid w:val="00DC510E"/>
    <w:rsid w:val="00DD08FE"/>
    <w:rsid w:val="00DD6A50"/>
    <w:rsid w:val="00DD72B4"/>
    <w:rsid w:val="00E2726F"/>
    <w:rsid w:val="00E46C1D"/>
    <w:rsid w:val="00E50720"/>
    <w:rsid w:val="00E607BC"/>
    <w:rsid w:val="00E870AE"/>
    <w:rsid w:val="00EA140E"/>
    <w:rsid w:val="00EB51AB"/>
    <w:rsid w:val="00EB7CA7"/>
    <w:rsid w:val="00EC4A37"/>
    <w:rsid w:val="00EC6AB1"/>
    <w:rsid w:val="00ED7234"/>
    <w:rsid w:val="00EF05F3"/>
    <w:rsid w:val="00F20A73"/>
    <w:rsid w:val="00F21907"/>
    <w:rsid w:val="00F50D4D"/>
    <w:rsid w:val="00F641EB"/>
    <w:rsid w:val="00F77C10"/>
    <w:rsid w:val="00F85707"/>
    <w:rsid w:val="00F92539"/>
    <w:rsid w:val="00FA58B7"/>
    <w:rsid w:val="00FC43B9"/>
    <w:rsid w:val="00FE3439"/>
    <w:rsid w:val="00FE3B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4D63B5"/>
  <w15:docId w15:val="{10D29C7F-8686-4F62-AB91-1E2667BB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7B78"/>
    <w:rPr>
      <w:color w:val="0563C1" w:themeColor="hyperlink"/>
      <w:u w:val="single"/>
    </w:rPr>
  </w:style>
  <w:style w:type="paragraph" w:styleId="ListParagraph">
    <w:name w:val="List Paragraph"/>
    <w:basedOn w:val="Normal"/>
    <w:uiPriority w:val="34"/>
    <w:qFormat/>
    <w:rsid w:val="00463B70"/>
    <w:pPr>
      <w:ind w:left="720"/>
      <w:contextualSpacing/>
    </w:pPr>
  </w:style>
  <w:style w:type="character" w:customStyle="1" w:styleId="apple-converted-space">
    <w:name w:val="apple-converted-space"/>
    <w:rsid w:val="005E262E"/>
  </w:style>
  <w:style w:type="character" w:styleId="FollowedHyperlink">
    <w:name w:val="FollowedHyperlink"/>
    <w:basedOn w:val="DefaultParagraphFont"/>
    <w:uiPriority w:val="99"/>
    <w:semiHidden/>
    <w:unhideWhenUsed/>
    <w:rsid w:val="001D705A"/>
    <w:rPr>
      <w:color w:val="954F72" w:themeColor="followedHyperlink"/>
      <w:u w:val="single"/>
    </w:rPr>
  </w:style>
  <w:style w:type="paragraph" w:styleId="NormalWeb">
    <w:name w:val="Normal (Web)"/>
    <w:basedOn w:val="Normal"/>
    <w:uiPriority w:val="99"/>
    <w:unhideWhenUsed/>
    <w:rsid w:val="002E0486"/>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2E0486"/>
    <w:rPr>
      <w:b/>
      <w:bCs/>
    </w:rPr>
  </w:style>
  <w:style w:type="character" w:styleId="Emphasis">
    <w:name w:val="Emphasis"/>
    <w:basedOn w:val="DefaultParagraphFont"/>
    <w:uiPriority w:val="20"/>
    <w:qFormat/>
    <w:rsid w:val="00704B77"/>
    <w:rPr>
      <w:i/>
      <w:iCs/>
    </w:rPr>
  </w:style>
  <w:style w:type="character" w:customStyle="1" w:styleId="Mention1">
    <w:name w:val="Mention1"/>
    <w:basedOn w:val="DefaultParagraphFont"/>
    <w:uiPriority w:val="99"/>
    <w:semiHidden/>
    <w:unhideWhenUsed/>
    <w:rsid w:val="0070328B"/>
    <w:rPr>
      <w:color w:val="2B579A"/>
      <w:shd w:val="clear" w:color="auto" w:fill="E6E6E6"/>
    </w:rPr>
  </w:style>
  <w:style w:type="paragraph" w:styleId="Header">
    <w:name w:val="header"/>
    <w:basedOn w:val="Normal"/>
    <w:link w:val="HeaderChar"/>
    <w:uiPriority w:val="99"/>
    <w:unhideWhenUsed/>
    <w:rsid w:val="00105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164"/>
  </w:style>
  <w:style w:type="paragraph" w:styleId="Footer">
    <w:name w:val="footer"/>
    <w:basedOn w:val="Normal"/>
    <w:link w:val="FooterChar"/>
    <w:uiPriority w:val="99"/>
    <w:unhideWhenUsed/>
    <w:rsid w:val="00105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164"/>
  </w:style>
  <w:style w:type="character" w:styleId="UnresolvedMention">
    <w:name w:val="Unresolved Mention"/>
    <w:basedOn w:val="DefaultParagraphFont"/>
    <w:uiPriority w:val="99"/>
    <w:semiHidden/>
    <w:unhideWhenUsed/>
    <w:rsid w:val="00C6652A"/>
    <w:rPr>
      <w:color w:val="605E5C"/>
      <w:shd w:val="clear" w:color="auto" w:fill="E1DFDD"/>
    </w:rPr>
  </w:style>
  <w:style w:type="paragraph" w:customStyle="1" w:styleId="Quick1">
    <w:name w:val="Quick 1."/>
    <w:rsid w:val="00BC4E31"/>
    <w:pPr>
      <w:widowControl w:val="0"/>
      <w:overflowPunct w:val="0"/>
      <w:autoSpaceDE w:val="0"/>
      <w:autoSpaceDN w:val="0"/>
      <w:adjustRightInd w:val="0"/>
      <w:spacing w:after="0" w:line="240" w:lineRule="auto"/>
      <w:ind w:left="-1440"/>
      <w:jc w:val="both"/>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5977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7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90560">
      <w:bodyDiv w:val="1"/>
      <w:marLeft w:val="0"/>
      <w:marRight w:val="0"/>
      <w:marTop w:val="0"/>
      <w:marBottom w:val="0"/>
      <w:divBdr>
        <w:top w:val="none" w:sz="0" w:space="0" w:color="auto"/>
        <w:left w:val="none" w:sz="0" w:space="0" w:color="auto"/>
        <w:bottom w:val="none" w:sz="0" w:space="0" w:color="auto"/>
        <w:right w:val="none" w:sz="0" w:space="0" w:color="auto"/>
      </w:divBdr>
    </w:div>
    <w:div w:id="98306876">
      <w:bodyDiv w:val="1"/>
      <w:marLeft w:val="0"/>
      <w:marRight w:val="0"/>
      <w:marTop w:val="0"/>
      <w:marBottom w:val="0"/>
      <w:divBdr>
        <w:top w:val="none" w:sz="0" w:space="0" w:color="auto"/>
        <w:left w:val="none" w:sz="0" w:space="0" w:color="auto"/>
        <w:bottom w:val="none" w:sz="0" w:space="0" w:color="auto"/>
        <w:right w:val="none" w:sz="0" w:space="0" w:color="auto"/>
      </w:divBdr>
    </w:div>
    <w:div w:id="117115594">
      <w:bodyDiv w:val="1"/>
      <w:marLeft w:val="0"/>
      <w:marRight w:val="0"/>
      <w:marTop w:val="0"/>
      <w:marBottom w:val="0"/>
      <w:divBdr>
        <w:top w:val="none" w:sz="0" w:space="0" w:color="auto"/>
        <w:left w:val="none" w:sz="0" w:space="0" w:color="auto"/>
        <w:bottom w:val="none" w:sz="0" w:space="0" w:color="auto"/>
        <w:right w:val="none" w:sz="0" w:space="0" w:color="auto"/>
      </w:divBdr>
    </w:div>
    <w:div w:id="169224918">
      <w:bodyDiv w:val="1"/>
      <w:marLeft w:val="0"/>
      <w:marRight w:val="0"/>
      <w:marTop w:val="0"/>
      <w:marBottom w:val="0"/>
      <w:divBdr>
        <w:top w:val="none" w:sz="0" w:space="0" w:color="auto"/>
        <w:left w:val="none" w:sz="0" w:space="0" w:color="auto"/>
        <w:bottom w:val="none" w:sz="0" w:space="0" w:color="auto"/>
        <w:right w:val="none" w:sz="0" w:space="0" w:color="auto"/>
      </w:divBdr>
    </w:div>
    <w:div w:id="228421359">
      <w:bodyDiv w:val="1"/>
      <w:marLeft w:val="0"/>
      <w:marRight w:val="0"/>
      <w:marTop w:val="0"/>
      <w:marBottom w:val="0"/>
      <w:divBdr>
        <w:top w:val="none" w:sz="0" w:space="0" w:color="auto"/>
        <w:left w:val="none" w:sz="0" w:space="0" w:color="auto"/>
        <w:bottom w:val="none" w:sz="0" w:space="0" w:color="auto"/>
        <w:right w:val="none" w:sz="0" w:space="0" w:color="auto"/>
      </w:divBdr>
    </w:div>
    <w:div w:id="252130664">
      <w:bodyDiv w:val="1"/>
      <w:marLeft w:val="0"/>
      <w:marRight w:val="0"/>
      <w:marTop w:val="0"/>
      <w:marBottom w:val="0"/>
      <w:divBdr>
        <w:top w:val="none" w:sz="0" w:space="0" w:color="auto"/>
        <w:left w:val="none" w:sz="0" w:space="0" w:color="auto"/>
        <w:bottom w:val="none" w:sz="0" w:space="0" w:color="auto"/>
        <w:right w:val="none" w:sz="0" w:space="0" w:color="auto"/>
      </w:divBdr>
    </w:div>
    <w:div w:id="259677398">
      <w:bodyDiv w:val="1"/>
      <w:marLeft w:val="0"/>
      <w:marRight w:val="0"/>
      <w:marTop w:val="0"/>
      <w:marBottom w:val="0"/>
      <w:divBdr>
        <w:top w:val="none" w:sz="0" w:space="0" w:color="auto"/>
        <w:left w:val="none" w:sz="0" w:space="0" w:color="auto"/>
        <w:bottom w:val="none" w:sz="0" w:space="0" w:color="auto"/>
        <w:right w:val="none" w:sz="0" w:space="0" w:color="auto"/>
      </w:divBdr>
    </w:div>
    <w:div w:id="271205143">
      <w:bodyDiv w:val="1"/>
      <w:marLeft w:val="0"/>
      <w:marRight w:val="0"/>
      <w:marTop w:val="0"/>
      <w:marBottom w:val="0"/>
      <w:divBdr>
        <w:top w:val="none" w:sz="0" w:space="0" w:color="auto"/>
        <w:left w:val="none" w:sz="0" w:space="0" w:color="auto"/>
        <w:bottom w:val="none" w:sz="0" w:space="0" w:color="auto"/>
        <w:right w:val="none" w:sz="0" w:space="0" w:color="auto"/>
      </w:divBdr>
    </w:div>
    <w:div w:id="293874623">
      <w:bodyDiv w:val="1"/>
      <w:marLeft w:val="0"/>
      <w:marRight w:val="0"/>
      <w:marTop w:val="0"/>
      <w:marBottom w:val="0"/>
      <w:divBdr>
        <w:top w:val="none" w:sz="0" w:space="0" w:color="auto"/>
        <w:left w:val="none" w:sz="0" w:space="0" w:color="auto"/>
        <w:bottom w:val="none" w:sz="0" w:space="0" w:color="auto"/>
        <w:right w:val="none" w:sz="0" w:space="0" w:color="auto"/>
      </w:divBdr>
    </w:div>
    <w:div w:id="301883314">
      <w:bodyDiv w:val="1"/>
      <w:marLeft w:val="0"/>
      <w:marRight w:val="0"/>
      <w:marTop w:val="0"/>
      <w:marBottom w:val="0"/>
      <w:divBdr>
        <w:top w:val="none" w:sz="0" w:space="0" w:color="auto"/>
        <w:left w:val="none" w:sz="0" w:space="0" w:color="auto"/>
        <w:bottom w:val="none" w:sz="0" w:space="0" w:color="auto"/>
        <w:right w:val="none" w:sz="0" w:space="0" w:color="auto"/>
      </w:divBdr>
    </w:div>
    <w:div w:id="324481444">
      <w:bodyDiv w:val="1"/>
      <w:marLeft w:val="0"/>
      <w:marRight w:val="0"/>
      <w:marTop w:val="0"/>
      <w:marBottom w:val="0"/>
      <w:divBdr>
        <w:top w:val="none" w:sz="0" w:space="0" w:color="auto"/>
        <w:left w:val="none" w:sz="0" w:space="0" w:color="auto"/>
        <w:bottom w:val="none" w:sz="0" w:space="0" w:color="auto"/>
        <w:right w:val="none" w:sz="0" w:space="0" w:color="auto"/>
      </w:divBdr>
    </w:div>
    <w:div w:id="370113046">
      <w:bodyDiv w:val="1"/>
      <w:marLeft w:val="0"/>
      <w:marRight w:val="0"/>
      <w:marTop w:val="0"/>
      <w:marBottom w:val="0"/>
      <w:divBdr>
        <w:top w:val="none" w:sz="0" w:space="0" w:color="auto"/>
        <w:left w:val="none" w:sz="0" w:space="0" w:color="auto"/>
        <w:bottom w:val="none" w:sz="0" w:space="0" w:color="auto"/>
        <w:right w:val="none" w:sz="0" w:space="0" w:color="auto"/>
      </w:divBdr>
    </w:div>
    <w:div w:id="442500280">
      <w:bodyDiv w:val="1"/>
      <w:marLeft w:val="0"/>
      <w:marRight w:val="0"/>
      <w:marTop w:val="0"/>
      <w:marBottom w:val="0"/>
      <w:divBdr>
        <w:top w:val="none" w:sz="0" w:space="0" w:color="auto"/>
        <w:left w:val="none" w:sz="0" w:space="0" w:color="auto"/>
        <w:bottom w:val="none" w:sz="0" w:space="0" w:color="auto"/>
        <w:right w:val="none" w:sz="0" w:space="0" w:color="auto"/>
      </w:divBdr>
    </w:div>
    <w:div w:id="469983905">
      <w:bodyDiv w:val="1"/>
      <w:marLeft w:val="0"/>
      <w:marRight w:val="0"/>
      <w:marTop w:val="0"/>
      <w:marBottom w:val="0"/>
      <w:divBdr>
        <w:top w:val="none" w:sz="0" w:space="0" w:color="auto"/>
        <w:left w:val="none" w:sz="0" w:space="0" w:color="auto"/>
        <w:bottom w:val="none" w:sz="0" w:space="0" w:color="auto"/>
        <w:right w:val="none" w:sz="0" w:space="0" w:color="auto"/>
      </w:divBdr>
    </w:div>
    <w:div w:id="475493471">
      <w:bodyDiv w:val="1"/>
      <w:marLeft w:val="0"/>
      <w:marRight w:val="0"/>
      <w:marTop w:val="0"/>
      <w:marBottom w:val="0"/>
      <w:divBdr>
        <w:top w:val="none" w:sz="0" w:space="0" w:color="auto"/>
        <w:left w:val="none" w:sz="0" w:space="0" w:color="auto"/>
        <w:bottom w:val="none" w:sz="0" w:space="0" w:color="auto"/>
        <w:right w:val="none" w:sz="0" w:space="0" w:color="auto"/>
      </w:divBdr>
    </w:div>
    <w:div w:id="478689833">
      <w:bodyDiv w:val="1"/>
      <w:marLeft w:val="0"/>
      <w:marRight w:val="0"/>
      <w:marTop w:val="0"/>
      <w:marBottom w:val="0"/>
      <w:divBdr>
        <w:top w:val="none" w:sz="0" w:space="0" w:color="auto"/>
        <w:left w:val="none" w:sz="0" w:space="0" w:color="auto"/>
        <w:bottom w:val="none" w:sz="0" w:space="0" w:color="auto"/>
        <w:right w:val="none" w:sz="0" w:space="0" w:color="auto"/>
      </w:divBdr>
    </w:div>
    <w:div w:id="513695020">
      <w:bodyDiv w:val="1"/>
      <w:marLeft w:val="0"/>
      <w:marRight w:val="0"/>
      <w:marTop w:val="0"/>
      <w:marBottom w:val="0"/>
      <w:divBdr>
        <w:top w:val="none" w:sz="0" w:space="0" w:color="auto"/>
        <w:left w:val="none" w:sz="0" w:space="0" w:color="auto"/>
        <w:bottom w:val="none" w:sz="0" w:space="0" w:color="auto"/>
        <w:right w:val="none" w:sz="0" w:space="0" w:color="auto"/>
      </w:divBdr>
    </w:div>
    <w:div w:id="589892097">
      <w:bodyDiv w:val="1"/>
      <w:marLeft w:val="0"/>
      <w:marRight w:val="0"/>
      <w:marTop w:val="0"/>
      <w:marBottom w:val="0"/>
      <w:divBdr>
        <w:top w:val="none" w:sz="0" w:space="0" w:color="auto"/>
        <w:left w:val="none" w:sz="0" w:space="0" w:color="auto"/>
        <w:bottom w:val="none" w:sz="0" w:space="0" w:color="auto"/>
        <w:right w:val="none" w:sz="0" w:space="0" w:color="auto"/>
      </w:divBdr>
    </w:div>
    <w:div w:id="621349820">
      <w:bodyDiv w:val="1"/>
      <w:marLeft w:val="0"/>
      <w:marRight w:val="0"/>
      <w:marTop w:val="0"/>
      <w:marBottom w:val="0"/>
      <w:divBdr>
        <w:top w:val="none" w:sz="0" w:space="0" w:color="auto"/>
        <w:left w:val="none" w:sz="0" w:space="0" w:color="auto"/>
        <w:bottom w:val="none" w:sz="0" w:space="0" w:color="auto"/>
        <w:right w:val="none" w:sz="0" w:space="0" w:color="auto"/>
      </w:divBdr>
    </w:div>
    <w:div w:id="629557645">
      <w:bodyDiv w:val="1"/>
      <w:marLeft w:val="0"/>
      <w:marRight w:val="0"/>
      <w:marTop w:val="0"/>
      <w:marBottom w:val="0"/>
      <w:divBdr>
        <w:top w:val="none" w:sz="0" w:space="0" w:color="auto"/>
        <w:left w:val="none" w:sz="0" w:space="0" w:color="auto"/>
        <w:bottom w:val="none" w:sz="0" w:space="0" w:color="auto"/>
        <w:right w:val="none" w:sz="0" w:space="0" w:color="auto"/>
      </w:divBdr>
    </w:div>
    <w:div w:id="666786379">
      <w:bodyDiv w:val="1"/>
      <w:marLeft w:val="0"/>
      <w:marRight w:val="0"/>
      <w:marTop w:val="0"/>
      <w:marBottom w:val="0"/>
      <w:divBdr>
        <w:top w:val="none" w:sz="0" w:space="0" w:color="auto"/>
        <w:left w:val="none" w:sz="0" w:space="0" w:color="auto"/>
        <w:bottom w:val="none" w:sz="0" w:space="0" w:color="auto"/>
        <w:right w:val="none" w:sz="0" w:space="0" w:color="auto"/>
      </w:divBdr>
    </w:div>
    <w:div w:id="691762127">
      <w:bodyDiv w:val="1"/>
      <w:marLeft w:val="0"/>
      <w:marRight w:val="0"/>
      <w:marTop w:val="0"/>
      <w:marBottom w:val="0"/>
      <w:divBdr>
        <w:top w:val="none" w:sz="0" w:space="0" w:color="auto"/>
        <w:left w:val="none" w:sz="0" w:space="0" w:color="auto"/>
        <w:bottom w:val="none" w:sz="0" w:space="0" w:color="auto"/>
        <w:right w:val="none" w:sz="0" w:space="0" w:color="auto"/>
      </w:divBdr>
    </w:div>
    <w:div w:id="700982840">
      <w:bodyDiv w:val="1"/>
      <w:marLeft w:val="0"/>
      <w:marRight w:val="0"/>
      <w:marTop w:val="0"/>
      <w:marBottom w:val="0"/>
      <w:divBdr>
        <w:top w:val="none" w:sz="0" w:space="0" w:color="auto"/>
        <w:left w:val="none" w:sz="0" w:space="0" w:color="auto"/>
        <w:bottom w:val="none" w:sz="0" w:space="0" w:color="auto"/>
        <w:right w:val="none" w:sz="0" w:space="0" w:color="auto"/>
      </w:divBdr>
    </w:div>
    <w:div w:id="731541455">
      <w:bodyDiv w:val="1"/>
      <w:marLeft w:val="0"/>
      <w:marRight w:val="0"/>
      <w:marTop w:val="0"/>
      <w:marBottom w:val="0"/>
      <w:divBdr>
        <w:top w:val="none" w:sz="0" w:space="0" w:color="auto"/>
        <w:left w:val="none" w:sz="0" w:space="0" w:color="auto"/>
        <w:bottom w:val="none" w:sz="0" w:space="0" w:color="auto"/>
        <w:right w:val="none" w:sz="0" w:space="0" w:color="auto"/>
      </w:divBdr>
    </w:div>
    <w:div w:id="740174881">
      <w:bodyDiv w:val="1"/>
      <w:marLeft w:val="0"/>
      <w:marRight w:val="0"/>
      <w:marTop w:val="0"/>
      <w:marBottom w:val="0"/>
      <w:divBdr>
        <w:top w:val="none" w:sz="0" w:space="0" w:color="auto"/>
        <w:left w:val="none" w:sz="0" w:space="0" w:color="auto"/>
        <w:bottom w:val="none" w:sz="0" w:space="0" w:color="auto"/>
        <w:right w:val="none" w:sz="0" w:space="0" w:color="auto"/>
      </w:divBdr>
    </w:div>
    <w:div w:id="744765780">
      <w:bodyDiv w:val="1"/>
      <w:marLeft w:val="0"/>
      <w:marRight w:val="0"/>
      <w:marTop w:val="0"/>
      <w:marBottom w:val="0"/>
      <w:divBdr>
        <w:top w:val="none" w:sz="0" w:space="0" w:color="auto"/>
        <w:left w:val="none" w:sz="0" w:space="0" w:color="auto"/>
        <w:bottom w:val="none" w:sz="0" w:space="0" w:color="auto"/>
        <w:right w:val="none" w:sz="0" w:space="0" w:color="auto"/>
      </w:divBdr>
    </w:div>
    <w:div w:id="751900975">
      <w:bodyDiv w:val="1"/>
      <w:marLeft w:val="0"/>
      <w:marRight w:val="0"/>
      <w:marTop w:val="0"/>
      <w:marBottom w:val="0"/>
      <w:divBdr>
        <w:top w:val="none" w:sz="0" w:space="0" w:color="auto"/>
        <w:left w:val="none" w:sz="0" w:space="0" w:color="auto"/>
        <w:bottom w:val="none" w:sz="0" w:space="0" w:color="auto"/>
        <w:right w:val="none" w:sz="0" w:space="0" w:color="auto"/>
      </w:divBdr>
    </w:div>
    <w:div w:id="761921560">
      <w:bodyDiv w:val="1"/>
      <w:marLeft w:val="0"/>
      <w:marRight w:val="0"/>
      <w:marTop w:val="0"/>
      <w:marBottom w:val="0"/>
      <w:divBdr>
        <w:top w:val="none" w:sz="0" w:space="0" w:color="auto"/>
        <w:left w:val="none" w:sz="0" w:space="0" w:color="auto"/>
        <w:bottom w:val="none" w:sz="0" w:space="0" w:color="auto"/>
        <w:right w:val="none" w:sz="0" w:space="0" w:color="auto"/>
      </w:divBdr>
    </w:div>
    <w:div w:id="770854199">
      <w:bodyDiv w:val="1"/>
      <w:marLeft w:val="0"/>
      <w:marRight w:val="0"/>
      <w:marTop w:val="0"/>
      <w:marBottom w:val="0"/>
      <w:divBdr>
        <w:top w:val="none" w:sz="0" w:space="0" w:color="auto"/>
        <w:left w:val="none" w:sz="0" w:space="0" w:color="auto"/>
        <w:bottom w:val="none" w:sz="0" w:space="0" w:color="auto"/>
        <w:right w:val="none" w:sz="0" w:space="0" w:color="auto"/>
      </w:divBdr>
    </w:div>
    <w:div w:id="786124049">
      <w:bodyDiv w:val="1"/>
      <w:marLeft w:val="0"/>
      <w:marRight w:val="0"/>
      <w:marTop w:val="0"/>
      <w:marBottom w:val="0"/>
      <w:divBdr>
        <w:top w:val="none" w:sz="0" w:space="0" w:color="auto"/>
        <w:left w:val="none" w:sz="0" w:space="0" w:color="auto"/>
        <w:bottom w:val="none" w:sz="0" w:space="0" w:color="auto"/>
        <w:right w:val="none" w:sz="0" w:space="0" w:color="auto"/>
      </w:divBdr>
    </w:div>
    <w:div w:id="813059964">
      <w:bodyDiv w:val="1"/>
      <w:marLeft w:val="0"/>
      <w:marRight w:val="0"/>
      <w:marTop w:val="0"/>
      <w:marBottom w:val="0"/>
      <w:divBdr>
        <w:top w:val="none" w:sz="0" w:space="0" w:color="auto"/>
        <w:left w:val="none" w:sz="0" w:space="0" w:color="auto"/>
        <w:bottom w:val="none" w:sz="0" w:space="0" w:color="auto"/>
        <w:right w:val="none" w:sz="0" w:space="0" w:color="auto"/>
      </w:divBdr>
    </w:div>
    <w:div w:id="813328756">
      <w:bodyDiv w:val="1"/>
      <w:marLeft w:val="0"/>
      <w:marRight w:val="0"/>
      <w:marTop w:val="0"/>
      <w:marBottom w:val="0"/>
      <w:divBdr>
        <w:top w:val="none" w:sz="0" w:space="0" w:color="auto"/>
        <w:left w:val="none" w:sz="0" w:space="0" w:color="auto"/>
        <w:bottom w:val="none" w:sz="0" w:space="0" w:color="auto"/>
        <w:right w:val="none" w:sz="0" w:space="0" w:color="auto"/>
      </w:divBdr>
    </w:div>
    <w:div w:id="861549213">
      <w:bodyDiv w:val="1"/>
      <w:marLeft w:val="0"/>
      <w:marRight w:val="0"/>
      <w:marTop w:val="0"/>
      <w:marBottom w:val="0"/>
      <w:divBdr>
        <w:top w:val="none" w:sz="0" w:space="0" w:color="auto"/>
        <w:left w:val="none" w:sz="0" w:space="0" w:color="auto"/>
        <w:bottom w:val="none" w:sz="0" w:space="0" w:color="auto"/>
        <w:right w:val="none" w:sz="0" w:space="0" w:color="auto"/>
      </w:divBdr>
    </w:div>
    <w:div w:id="875699842">
      <w:bodyDiv w:val="1"/>
      <w:marLeft w:val="0"/>
      <w:marRight w:val="0"/>
      <w:marTop w:val="0"/>
      <w:marBottom w:val="0"/>
      <w:divBdr>
        <w:top w:val="none" w:sz="0" w:space="0" w:color="auto"/>
        <w:left w:val="none" w:sz="0" w:space="0" w:color="auto"/>
        <w:bottom w:val="none" w:sz="0" w:space="0" w:color="auto"/>
        <w:right w:val="none" w:sz="0" w:space="0" w:color="auto"/>
      </w:divBdr>
    </w:div>
    <w:div w:id="886840561">
      <w:bodyDiv w:val="1"/>
      <w:marLeft w:val="0"/>
      <w:marRight w:val="0"/>
      <w:marTop w:val="0"/>
      <w:marBottom w:val="0"/>
      <w:divBdr>
        <w:top w:val="none" w:sz="0" w:space="0" w:color="auto"/>
        <w:left w:val="none" w:sz="0" w:space="0" w:color="auto"/>
        <w:bottom w:val="none" w:sz="0" w:space="0" w:color="auto"/>
        <w:right w:val="none" w:sz="0" w:space="0" w:color="auto"/>
      </w:divBdr>
    </w:div>
    <w:div w:id="901989168">
      <w:bodyDiv w:val="1"/>
      <w:marLeft w:val="0"/>
      <w:marRight w:val="0"/>
      <w:marTop w:val="0"/>
      <w:marBottom w:val="0"/>
      <w:divBdr>
        <w:top w:val="none" w:sz="0" w:space="0" w:color="auto"/>
        <w:left w:val="none" w:sz="0" w:space="0" w:color="auto"/>
        <w:bottom w:val="none" w:sz="0" w:space="0" w:color="auto"/>
        <w:right w:val="none" w:sz="0" w:space="0" w:color="auto"/>
      </w:divBdr>
    </w:div>
    <w:div w:id="914777942">
      <w:bodyDiv w:val="1"/>
      <w:marLeft w:val="0"/>
      <w:marRight w:val="0"/>
      <w:marTop w:val="0"/>
      <w:marBottom w:val="0"/>
      <w:divBdr>
        <w:top w:val="none" w:sz="0" w:space="0" w:color="auto"/>
        <w:left w:val="none" w:sz="0" w:space="0" w:color="auto"/>
        <w:bottom w:val="none" w:sz="0" w:space="0" w:color="auto"/>
        <w:right w:val="none" w:sz="0" w:space="0" w:color="auto"/>
      </w:divBdr>
    </w:div>
    <w:div w:id="927662116">
      <w:bodyDiv w:val="1"/>
      <w:marLeft w:val="0"/>
      <w:marRight w:val="0"/>
      <w:marTop w:val="0"/>
      <w:marBottom w:val="0"/>
      <w:divBdr>
        <w:top w:val="none" w:sz="0" w:space="0" w:color="auto"/>
        <w:left w:val="none" w:sz="0" w:space="0" w:color="auto"/>
        <w:bottom w:val="none" w:sz="0" w:space="0" w:color="auto"/>
        <w:right w:val="none" w:sz="0" w:space="0" w:color="auto"/>
      </w:divBdr>
    </w:div>
    <w:div w:id="999961296">
      <w:bodyDiv w:val="1"/>
      <w:marLeft w:val="0"/>
      <w:marRight w:val="0"/>
      <w:marTop w:val="0"/>
      <w:marBottom w:val="0"/>
      <w:divBdr>
        <w:top w:val="none" w:sz="0" w:space="0" w:color="auto"/>
        <w:left w:val="none" w:sz="0" w:space="0" w:color="auto"/>
        <w:bottom w:val="none" w:sz="0" w:space="0" w:color="auto"/>
        <w:right w:val="none" w:sz="0" w:space="0" w:color="auto"/>
      </w:divBdr>
    </w:div>
    <w:div w:id="1020467915">
      <w:bodyDiv w:val="1"/>
      <w:marLeft w:val="0"/>
      <w:marRight w:val="0"/>
      <w:marTop w:val="0"/>
      <w:marBottom w:val="0"/>
      <w:divBdr>
        <w:top w:val="none" w:sz="0" w:space="0" w:color="auto"/>
        <w:left w:val="none" w:sz="0" w:space="0" w:color="auto"/>
        <w:bottom w:val="none" w:sz="0" w:space="0" w:color="auto"/>
        <w:right w:val="none" w:sz="0" w:space="0" w:color="auto"/>
      </w:divBdr>
    </w:div>
    <w:div w:id="1020469065">
      <w:bodyDiv w:val="1"/>
      <w:marLeft w:val="0"/>
      <w:marRight w:val="0"/>
      <w:marTop w:val="0"/>
      <w:marBottom w:val="0"/>
      <w:divBdr>
        <w:top w:val="none" w:sz="0" w:space="0" w:color="auto"/>
        <w:left w:val="none" w:sz="0" w:space="0" w:color="auto"/>
        <w:bottom w:val="none" w:sz="0" w:space="0" w:color="auto"/>
        <w:right w:val="none" w:sz="0" w:space="0" w:color="auto"/>
      </w:divBdr>
    </w:div>
    <w:div w:id="1023094783">
      <w:bodyDiv w:val="1"/>
      <w:marLeft w:val="0"/>
      <w:marRight w:val="0"/>
      <w:marTop w:val="0"/>
      <w:marBottom w:val="0"/>
      <w:divBdr>
        <w:top w:val="none" w:sz="0" w:space="0" w:color="auto"/>
        <w:left w:val="none" w:sz="0" w:space="0" w:color="auto"/>
        <w:bottom w:val="none" w:sz="0" w:space="0" w:color="auto"/>
        <w:right w:val="none" w:sz="0" w:space="0" w:color="auto"/>
      </w:divBdr>
    </w:div>
    <w:div w:id="1045103099">
      <w:bodyDiv w:val="1"/>
      <w:marLeft w:val="0"/>
      <w:marRight w:val="0"/>
      <w:marTop w:val="0"/>
      <w:marBottom w:val="0"/>
      <w:divBdr>
        <w:top w:val="none" w:sz="0" w:space="0" w:color="auto"/>
        <w:left w:val="none" w:sz="0" w:space="0" w:color="auto"/>
        <w:bottom w:val="none" w:sz="0" w:space="0" w:color="auto"/>
        <w:right w:val="none" w:sz="0" w:space="0" w:color="auto"/>
      </w:divBdr>
    </w:div>
    <w:div w:id="1048802268">
      <w:bodyDiv w:val="1"/>
      <w:marLeft w:val="0"/>
      <w:marRight w:val="0"/>
      <w:marTop w:val="0"/>
      <w:marBottom w:val="0"/>
      <w:divBdr>
        <w:top w:val="none" w:sz="0" w:space="0" w:color="auto"/>
        <w:left w:val="none" w:sz="0" w:space="0" w:color="auto"/>
        <w:bottom w:val="none" w:sz="0" w:space="0" w:color="auto"/>
        <w:right w:val="none" w:sz="0" w:space="0" w:color="auto"/>
      </w:divBdr>
    </w:div>
    <w:div w:id="1049842861">
      <w:bodyDiv w:val="1"/>
      <w:marLeft w:val="0"/>
      <w:marRight w:val="0"/>
      <w:marTop w:val="0"/>
      <w:marBottom w:val="0"/>
      <w:divBdr>
        <w:top w:val="none" w:sz="0" w:space="0" w:color="auto"/>
        <w:left w:val="none" w:sz="0" w:space="0" w:color="auto"/>
        <w:bottom w:val="none" w:sz="0" w:space="0" w:color="auto"/>
        <w:right w:val="none" w:sz="0" w:space="0" w:color="auto"/>
      </w:divBdr>
    </w:div>
    <w:div w:id="1068069201">
      <w:bodyDiv w:val="1"/>
      <w:marLeft w:val="0"/>
      <w:marRight w:val="0"/>
      <w:marTop w:val="0"/>
      <w:marBottom w:val="0"/>
      <w:divBdr>
        <w:top w:val="none" w:sz="0" w:space="0" w:color="auto"/>
        <w:left w:val="none" w:sz="0" w:space="0" w:color="auto"/>
        <w:bottom w:val="none" w:sz="0" w:space="0" w:color="auto"/>
        <w:right w:val="none" w:sz="0" w:space="0" w:color="auto"/>
      </w:divBdr>
    </w:div>
    <w:div w:id="1092579858">
      <w:bodyDiv w:val="1"/>
      <w:marLeft w:val="0"/>
      <w:marRight w:val="0"/>
      <w:marTop w:val="0"/>
      <w:marBottom w:val="0"/>
      <w:divBdr>
        <w:top w:val="none" w:sz="0" w:space="0" w:color="auto"/>
        <w:left w:val="none" w:sz="0" w:space="0" w:color="auto"/>
        <w:bottom w:val="none" w:sz="0" w:space="0" w:color="auto"/>
        <w:right w:val="none" w:sz="0" w:space="0" w:color="auto"/>
      </w:divBdr>
    </w:div>
    <w:div w:id="1122574533">
      <w:bodyDiv w:val="1"/>
      <w:marLeft w:val="0"/>
      <w:marRight w:val="0"/>
      <w:marTop w:val="0"/>
      <w:marBottom w:val="0"/>
      <w:divBdr>
        <w:top w:val="none" w:sz="0" w:space="0" w:color="auto"/>
        <w:left w:val="none" w:sz="0" w:space="0" w:color="auto"/>
        <w:bottom w:val="none" w:sz="0" w:space="0" w:color="auto"/>
        <w:right w:val="none" w:sz="0" w:space="0" w:color="auto"/>
      </w:divBdr>
    </w:div>
    <w:div w:id="1127700825">
      <w:bodyDiv w:val="1"/>
      <w:marLeft w:val="0"/>
      <w:marRight w:val="0"/>
      <w:marTop w:val="0"/>
      <w:marBottom w:val="0"/>
      <w:divBdr>
        <w:top w:val="none" w:sz="0" w:space="0" w:color="auto"/>
        <w:left w:val="none" w:sz="0" w:space="0" w:color="auto"/>
        <w:bottom w:val="none" w:sz="0" w:space="0" w:color="auto"/>
        <w:right w:val="none" w:sz="0" w:space="0" w:color="auto"/>
      </w:divBdr>
    </w:div>
    <w:div w:id="1134375511">
      <w:bodyDiv w:val="1"/>
      <w:marLeft w:val="0"/>
      <w:marRight w:val="0"/>
      <w:marTop w:val="0"/>
      <w:marBottom w:val="0"/>
      <w:divBdr>
        <w:top w:val="none" w:sz="0" w:space="0" w:color="auto"/>
        <w:left w:val="none" w:sz="0" w:space="0" w:color="auto"/>
        <w:bottom w:val="none" w:sz="0" w:space="0" w:color="auto"/>
        <w:right w:val="none" w:sz="0" w:space="0" w:color="auto"/>
      </w:divBdr>
    </w:div>
    <w:div w:id="1140539584">
      <w:bodyDiv w:val="1"/>
      <w:marLeft w:val="0"/>
      <w:marRight w:val="0"/>
      <w:marTop w:val="0"/>
      <w:marBottom w:val="0"/>
      <w:divBdr>
        <w:top w:val="none" w:sz="0" w:space="0" w:color="auto"/>
        <w:left w:val="none" w:sz="0" w:space="0" w:color="auto"/>
        <w:bottom w:val="none" w:sz="0" w:space="0" w:color="auto"/>
        <w:right w:val="none" w:sz="0" w:space="0" w:color="auto"/>
      </w:divBdr>
    </w:div>
    <w:div w:id="1149709048">
      <w:bodyDiv w:val="1"/>
      <w:marLeft w:val="0"/>
      <w:marRight w:val="0"/>
      <w:marTop w:val="0"/>
      <w:marBottom w:val="0"/>
      <w:divBdr>
        <w:top w:val="none" w:sz="0" w:space="0" w:color="auto"/>
        <w:left w:val="none" w:sz="0" w:space="0" w:color="auto"/>
        <w:bottom w:val="none" w:sz="0" w:space="0" w:color="auto"/>
        <w:right w:val="none" w:sz="0" w:space="0" w:color="auto"/>
      </w:divBdr>
    </w:div>
    <w:div w:id="1159229439">
      <w:bodyDiv w:val="1"/>
      <w:marLeft w:val="0"/>
      <w:marRight w:val="0"/>
      <w:marTop w:val="0"/>
      <w:marBottom w:val="0"/>
      <w:divBdr>
        <w:top w:val="none" w:sz="0" w:space="0" w:color="auto"/>
        <w:left w:val="none" w:sz="0" w:space="0" w:color="auto"/>
        <w:bottom w:val="none" w:sz="0" w:space="0" w:color="auto"/>
        <w:right w:val="none" w:sz="0" w:space="0" w:color="auto"/>
      </w:divBdr>
    </w:div>
    <w:div w:id="1329332373">
      <w:bodyDiv w:val="1"/>
      <w:marLeft w:val="0"/>
      <w:marRight w:val="0"/>
      <w:marTop w:val="0"/>
      <w:marBottom w:val="0"/>
      <w:divBdr>
        <w:top w:val="none" w:sz="0" w:space="0" w:color="auto"/>
        <w:left w:val="none" w:sz="0" w:space="0" w:color="auto"/>
        <w:bottom w:val="none" w:sz="0" w:space="0" w:color="auto"/>
        <w:right w:val="none" w:sz="0" w:space="0" w:color="auto"/>
      </w:divBdr>
    </w:div>
    <w:div w:id="1353648769">
      <w:bodyDiv w:val="1"/>
      <w:marLeft w:val="0"/>
      <w:marRight w:val="0"/>
      <w:marTop w:val="0"/>
      <w:marBottom w:val="0"/>
      <w:divBdr>
        <w:top w:val="none" w:sz="0" w:space="0" w:color="auto"/>
        <w:left w:val="none" w:sz="0" w:space="0" w:color="auto"/>
        <w:bottom w:val="none" w:sz="0" w:space="0" w:color="auto"/>
        <w:right w:val="none" w:sz="0" w:space="0" w:color="auto"/>
      </w:divBdr>
      <w:divsChild>
        <w:div w:id="1844854735">
          <w:marLeft w:val="300"/>
          <w:marRight w:val="0"/>
          <w:marTop w:val="0"/>
          <w:marBottom w:val="0"/>
          <w:divBdr>
            <w:top w:val="none" w:sz="0" w:space="0" w:color="auto"/>
            <w:left w:val="none" w:sz="0" w:space="0" w:color="auto"/>
            <w:bottom w:val="none" w:sz="0" w:space="0" w:color="auto"/>
            <w:right w:val="none" w:sz="0" w:space="0" w:color="auto"/>
          </w:divBdr>
        </w:div>
        <w:div w:id="226111203">
          <w:marLeft w:val="300"/>
          <w:marRight w:val="0"/>
          <w:marTop w:val="0"/>
          <w:marBottom w:val="0"/>
          <w:divBdr>
            <w:top w:val="none" w:sz="0" w:space="0" w:color="auto"/>
            <w:left w:val="none" w:sz="0" w:space="0" w:color="auto"/>
            <w:bottom w:val="none" w:sz="0" w:space="0" w:color="auto"/>
            <w:right w:val="none" w:sz="0" w:space="0" w:color="auto"/>
          </w:divBdr>
        </w:div>
      </w:divsChild>
    </w:div>
    <w:div w:id="1383138914">
      <w:bodyDiv w:val="1"/>
      <w:marLeft w:val="0"/>
      <w:marRight w:val="0"/>
      <w:marTop w:val="0"/>
      <w:marBottom w:val="0"/>
      <w:divBdr>
        <w:top w:val="none" w:sz="0" w:space="0" w:color="auto"/>
        <w:left w:val="none" w:sz="0" w:space="0" w:color="auto"/>
        <w:bottom w:val="none" w:sz="0" w:space="0" w:color="auto"/>
        <w:right w:val="none" w:sz="0" w:space="0" w:color="auto"/>
      </w:divBdr>
    </w:div>
    <w:div w:id="1393851157">
      <w:bodyDiv w:val="1"/>
      <w:marLeft w:val="0"/>
      <w:marRight w:val="0"/>
      <w:marTop w:val="0"/>
      <w:marBottom w:val="0"/>
      <w:divBdr>
        <w:top w:val="none" w:sz="0" w:space="0" w:color="auto"/>
        <w:left w:val="none" w:sz="0" w:space="0" w:color="auto"/>
        <w:bottom w:val="none" w:sz="0" w:space="0" w:color="auto"/>
        <w:right w:val="none" w:sz="0" w:space="0" w:color="auto"/>
      </w:divBdr>
    </w:div>
    <w:div w:id="1396120901">
      <w:bodyDiv w:val="1"/>
      <w:marLeft w:val="0"/>
      <w:marRight w:val="0"/>
      <w:marTop w:val="0"/>
      <w:marBottom w:val="0"/>
      <w:divBdr>
        <w:top w:val="none" w:sz="0" w:space="0" w:color="auto"/>
        <w:left w:val="none" w:sz="0" w:space="0" w:color="auto"/>
        <w:bottom w:val="none" w:sz="0" w:space="0" w:color="auto"/>
        <w:right w:val="none" w:sz="0" w:space="0" w:color="auto"/>
      </w:divBdr>
    </w:div>
    <w:div w:id="1421560201">
      <w:bodyDiv w:val="1"/>
      <w:marLeft w:val="0"/>
      <w:marRight w:val="0"/>
      <w:marTop w:val="0"/>
      <w:marBottom w:val="0"/>
      <w:divBdr>
        <w:top w:val="none" w:sz="0" w:space="0" w:color="auto"/>
        <w:left w:val="none" w:sz="0" w:space="0" w:color="auto"/>
        <w:bottom w:val="none" w:sz="0" w:space="0" w:color="auto"/>
        <w:right w:val="none" w:sz="0" w:space="0" w:color="auto"/>
      </w:divBdr>
    </w:div>
    <w:div w:id="1468547135">
      <w:bodyDiv w:val="1"/>
      <w:marLeft w:val="0"/>
      <w:marRight w:val="0"/>
      <w:marTop w:val="0"/>
      <w:marBottom w:val="0"/>
      <w:divBdr>
        <w:top w:val="none" w:sz="0" w:space="0" w:color="auto"/>
        <w:left w:val="none" w:sz="0" w:space="0" w:color="auto"/>
        <w:bottom w:val="none" w:sz="0" w:space="0" w:color="auto"/>
        <w:right w:val="none" w:sz="0" w:space="0" w:color="auto"/>
      </w:divBdr>
    </w:div>
    <w:div w:id="1501389005">
      <w:bodyDiv w:val="1"/>
      <w:marLeft w:val="0"/>
      <w:marRight w:val="0"/>
      <w:marTop w:val="0"/>
      <w:marBottom w:val="0"/>
      <w:divBdr>
        <w:top w:val="none" w:sz="0" w:space="0" w:color="auto"/>
        <w:left w:val="none" w:sz="0" w:space="0" w:color="auto"/>
        <w:bottom w:val="none" w:sz="0" w:space="0" w:color="auto"/>
        <w:right w:val="none" w:sz="0" w:space="0" w:color="auto"/>
      </w:divBdr>
    </w:div>
    <w:div w:id="1503620700">
      <w:bodyDiv w:val="1"/>
      <w:marLeft w:val="0"/>
      <w:marRight w:val="0"/>
      <w:marTop w:val="0"/>
      <w:marBottom w:val="0"/>
      <w:divBdr>
        <w:top w:val="none" w:sz="0" w:space="0" w:color="auto"/>
        <w:left w:val="none" w:sz="0" w:space="0" w:color="auto"/>
        <w:bottom w:val="none" w:sz="0" w:space="0" w:color="auto"/>
        <w:right w:val="none" w:sz="0" w:space="0" w:color="auto"/>
      </w:divBdr>
    </w:div>
    <w:div w:id="1514176506">
      <w:bodyDiv w:val="1"/>
      <w:marLeft w:val="0"/>
      <w:marRight w:val="0"/>
      <w:marTop w:val="0"/>
      <w:marBottom w:val="0"/>
      <w:divBdr>
        <w:top w:val="none" w:sz="0" w:space="0" w:color="auto"/>
        <w:left w:val="none" w:sz="0" w:space="0" w:color="auto"/>
        <w:bottom w:val="none" w:sz="0" w:space="0" w:color="auto"/>
        <w:right w:val="none" w:sz="0" w:space="0" w:color="auto"/>
      </w:divBdr>
    </w:div>
    <w:div w:id="1553929091">
      <w:bodyDiv w:val="1"/>
      <w:marLeft w:val="0"/>
      <w:marRight w:val="0"/>
      <w:marTop w:val="0"/>
      <w:marBottom w:val="0"/>
      <w:divBdr>
        <w:top w:val="none" w:sz="0" w:space="0" w:color="auto"/>
        <w:left w:val="none" w:sz="0" w:space="0" w:color="auto"/>
        <w:bottom w:val="none" w:sz="0" w:space="0" w:color="auto"/>
        <w:right w:val="none" w:sz="0" w:space="0" w:color="auto"/>
      </w:divBdr>
    </w:div>
    <w:div w:id="1561207468">
      <w:bodyDiv w:val="1"/>
      <w:marLeft w:val="0"/>
      <w:marRight w:val="0"/>
      <w:marTop w:val="0"/>
      <w:marBottom w:val="0"/>
      <w:divBdr>
        <w:top w:val="none" w:sz="0" w:space="0" w:color="auto"/>
        <w:left w:val="none" w:sz="0" w:space="0" w:color="auto"/>
        <w:bottom w:val="none" w:sz="0" w:space="0" w:color="auto"/>
        <w:right w:val="none" w:sz="0" w:space="0" w:color="auto"/>
      </w:divBdr>
    </w:div>
    <w:div w:id="1568490655">
      <w:bodyDiv w:val="1"/>
      <w:marLeft w:val="0"/>
      <w:marRight w:val="0"/>
      <w:marTop w:val="0"/>
      <w:marBottom w:val="0"/>
      <w:divBdr>
        <w:top w:val="none" w:sz="0" w:space="0" w:color="auto"/>
        <w:left w:val="none" w:sz="0" w:space="0" w:color="auto"/>
        <w:bottom w:val="none" w:sz="0" w:space="0" w:color="auto"/>
        <w:right w:val="none" w:sz="0" w:space="0" w:color="auto"/>
      </w:divBdr>
    </w:div>
    <w:div w:id="1646426887">
      <w:bodyDiv w:val="1"/>
      <w:marLeft w:val="0"/>
      <w:marRight w:val="0"/>
      <w:marTop w:val="0"/>
      <w:marBottom w:val="0"/>
      <w:divBdr>
        <w:top w:val="none" w:sz="0" w:space="0" w:color="auto"/>
        <w:left w:val="none" w:sz="0" w:space="0" w:color="auto"/>
        <w:bottom w:val="none" w:sz="0" w:space="0" w:color="auto"/>
        <w:right w:val="none" w:sz="0" w:space="0" w:color="auto"/>
      </w:divBdr>
    </w:div>
    <w:div w:id="1660964445">
      <w:bodyDiv w:val="1"/>
      <w:marLeft w:val="0"/>
      <w:marRight w:val="0"/>
      <w:marTop w:val="0"/>
      <w:marBottom w:val="0"/>
      <w:divBdr>
        <w:top w:val="none" w:sz="0" w:space="0" w:color="auto"/>
        <w:left w:val="none" w:sz="0" w:space="0" w:color="auto"/>
        <w:bottom w:val="none" w:sz="0" w:space="0" w:color="auto"/>
        <w:right w:val="none" w:sz="0" w:space="0" w:color="auto"/>
      </w:divBdr>
    </w:div>
    <w:div w:id="1688826903">
      <w:bodyDiv w:val="1"/>
      <w:marLeft w:val="0"/>
      <w:marRight w:val="0"/>
      <w:marTop w:val="0"/>
      <w:marBottom w:val="0"/>
      <w:divBdr>
        <w:top w:val="none" w:sz="0" w:space="0" w:color="auto"/>
        <w:left w:val="none" w:sz="0" w:space="0" w:color="auto"/>
        <w:bottom w:val="none" w:sz="0" w:space="0" w:color="auto"/>
        <w:right w:val="none" w:sz="0" w:space="0" w:color="auto"/>
      </w:divBdr>
    </w:div>
    <w:div w:id="1723484941">
      <w:bodyDiv w:val="1"/>
      <w:marLeft w:val="0"/>
      <w:marRight w:val="0"/>
      <w:marTop w:val="0"/>
      <w:marBottom w:val="0"/>
      <w:divBdr>
        <w:top w:val="none" w:sz="0" w:space="0" w:color="auto"/>
        <w:left w:val="none" w:sz="0" w:space="0" w:color="auto"/>
        <w:bottom w:val="none" w:sz="0" w:space="0" w:color="auto"/>
        <w:right w:val="none" w:sz="0" w:space="0" w:color="auto"/>
      </w:divBdr>
    </w:div>
    <w:div w:id="1777363880">
      <w:bodyDiv w:val="1"/>
      <w:marLeft w:val="0"/>
      <w:marRight w:val="0"/>
      <w:marTop w:val="0"/>
      <w:marBottom w:val="0"/>
      <w:divBdr>
        <w:top w:val="none" w:sz="0" w:space="0" w:color="auto"/>
        <w:left w:val="none" w:sz="0" w:space="0" w:color="auto"/>
        <w:bottom w:val="none" w:sz="0" w:space="0" w:color="auto"/>
        <w:right w:val="none" w:sz="0" w:space="0" w:color="auto"/>
      </w:divBdr>
    </w:div>
    <w:div w:id="1900357703">
      <w:bodyDiv w:val="1"/>
      <w:marLeft w:val="0"/>
      <w:marRight w:val="0"/>
      <w:marTop w:val="0"/>
      <w:marBottom w:val="0"/>
      <w:divBdr>
        <w:top w:val="none" w:sz="0" w:space="0" w:color="auto"/>
        <w:left w:val="none" w:sz="0" w:space="0" w:color="auto"/>
        <w:bottom w:val="none" w:sz="0" w:space="0" w:color="auto"/>
        <w:right w:val="none" w:sz="0" w:space="0" w:color="auto"/>
      </w:divBdr>
    </w:div>
    <w:div w:id="2052263116">
      <w:bodyDiv w:val="1"/>
      <w:marLeft w:val="0"/>
      <w:marRight w:val="0"/>
      <w:marTop w:val="0"/>
      <w:marBottom w:val="0"/>
      <w:divBdr>
        <w:top w:val="none" w:sz="0" w:space="0" w:color="auto"/>
        <w:left w:val="none" w:sz="0" w:space="0" w:color="auto"/>
        <w:bottom w:val="none" w:sz="0" w:space="0" w:color="auto"/>
        <w:right w:val="none" w:sz="0" w:space="0" w:color="auto"/>
      </w:divBdr>
    </w:div>
    <w:div w:id="205851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suline.edu" TargetMode="External"/><Relationship Id="rId13" Type="http://schemas.openxmlformats.org/officeDocument/2006/relationships/hyperlink" Target="mailto:Ursuline@hyatt-fennell.com" TargetMode="External"/><Relationship Id="rId18" Type="http://schemas.openxmlformats.org/officeDocument/2006/relationships/hyperlink" Target="http://www.HYATT-FENNEL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yperlink" Target="mailto:Ursuline@hyatt-fennell.com" TargetMode="External"/><Relationship Id="rId2" Type="http://schemas.openxmlformats.org/officeDocument/2006/relationships/styles" Target="styles.xml"/><Relationship Id="rId16" Type="http://schemas.openxmlformats.org/officeDocument/2006/relationships/hyperlink" Target="http://www.HYATT-FENNEL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mailto:Ursuline@hyatt-fennell.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943</Words>
  <Characters>5377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Massafra</dc:creator>
  <cp:lastModifiedBy>Maureen Massafra</cp:lastModifiedBy>
  <cp:revision>4</cp:revision>
  <cp:lastPrinted>2020-11-19T03:53:00Z</cp:lastPrinted>
  <dcterms:created xsi:type="dcterms:W3CDTF">2020-11-24T19:34:00Z</dcterms:created>
  <dcterms:modified xsi:type="dcterms:W3CDTF">2020-11-25T16:32:00Z</dcterms:modified>
</cp:coreProperties>
</file>